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55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2"/>
        <w:gridCol w:w="2835"/>
        <w:gridCol w:w="1985"/>
        <w:gridCol w:w="991"/>
        <w:gridCol w:w="3120"/>
        <w:gridCol w:w="3686"/>
      </w:tblGrid>
      <w:tr>
        <w:trPr>
          <w:trHeight w:val="1127" w:hRule="atLeast"/>
        </w:trPr>
        <w:tc>
          <w:tcPr>
            <w:tcW w:w="776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b/>
                <w:b/>
                <w:sz w:val="36"/>
                <w:szCs w:val="36"/>
              </w:rPr>
            </w:pPr>
            <w:r>
              <w:rPr>
                <w:rFonts w:cs="Arial" w:ascii="Arial" w:hAnsi="Arial"/>
                <w:b/>
                <w:sz w:val="36"/>
                <w:szCs w:val="36"/>
              </w:rPr>
              <w:t>Explore</w:t>
            </w:r>
            <w:bookmarkStart w:id="0" w:name="_GoBack"/>
            <w:bookmarkEnd w:id="0"/>
            <w:r>
              <w:rPr>
                <w:rFonts w:cs="Arial" w:ascii="Arial" w:hAnsi="Arial"/>
                <w:b/>
                <w:sz w:val="36"/>
                <w:szCs w:val="36"/>
              </w:rPr>
              <w:t xml:space="preserve"> Treetops 3</w:t>
            </w:r>
          </w:p>
          <w:p>
            <w:pPr>
              <w:pStyle w:val="Normal"/>
              <w:spacing w:lineRule="auto" w:line="240" w:before="60" w:after="60"/>
              <w:rPr/>
            </w:pPr>
            <w:r>
              <w:rPr>
                <w:rFonts w:cs="Arial" w:ascii="Arial" w:hAnsi="Arial"/>
                <w:b/>
                <w:sz w:val="36"/>
                <w:szCs w:val="36"/>
              </w:rPr>
              <w:t>Wymagania edukacyjne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b/>
                <w:b/>
                <w:sz w:val="36"/>
                <w:szCs w:val="36"/>
              </w:rPr>
            </w:pPr>
            <w:r>
              <w:rPr>
                <w:rFonts w:cs="Arial" w:ascii="Arial" w:hAnsi="Arial"/>
                <w:b/>
                <w:sz w:val="36"/>
                <w:szCs w:val="36"/>
              </w:rPr>
            </w:r>
          </w:p>
        </w:tc>
        <w:tc>
          <w:tcPr>
            <w:tcW w:w="779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60" w:after="6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/>
              <w:drawing>
                <wp:inline distT="0" distB="0" distL="19050" distR="5715">
                  <wp:extent cx="1956435" cy="584835"/>
                  <wp:effectExtent l="0" t="0" r="0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5559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1 Fantasy World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000000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617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6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2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68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2178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Mówienie i reagowanie ustne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swobodnie wypowiada się na temat postaci ze świata fantazji oraz zamków, podaje nazwy i imiona legendarnych postaci,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pyta o imię postaci, reaguje na wypowiedzi kolegów i nauczyciela stosując płynnie poprawne zwroty, recytuje wierszyki i łamańce językowe oraz śpiewa piosenkę z rozdziału 1 z nagraniem lub samodzielnie,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odgrywa rolę postaci z historyjki, nie popełnia błędów lub sporadycznie popełnia drobne błędy niezakłócające komunikacji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8" w:space="0" w:color="000001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wypowiada się na temat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postaci ze świata fantazji oraz zamków; podaje nazwy i imiona legendarnych postaci,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pyta na ogół poprawnie o imię postaci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reaguje na wypowiedzi kolegów i nauczyciela stosując poprawne zwroty, recytuje wierszyki i łamańce językowe oraz śpiewa piosenkę z rozdziału 1 z nagraniem, odgrywa rolę postaci z historyjki, popełnia nieliczne błędy językowe i/lub fonetyczne, które na ogół nie zakłócają komunikacji.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color w:val="C00000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8" w:space="0" w:color="000001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wypowiada się na temat niektórych postaci ze świata fantazji, podaje niektóre słowa związane z zamkami i światem legend, przy pomocy nauczyciela pyta o imiona postaci i udziela informacji, usiłuje recytować wierszyki i łamańce językowe oraz śpiewać piosenki z rozdziału 1 z nagraniem, usiłuje odegrać rolę postaci z historyjki, popełnia liczne błędy językowe i fonetyczne, które częściowo zakłócają komunikację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6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z trudnością wypowiada się na temat postaci ze świata fantazji, podaje nieliczne słowa związane ze światem fantazji , przy pomocy nauczyciela z trudnością pyta o imiona postaci; nieudolnie reaguje na wypowiedzi kolegów i nauczyciela stosując przy tym często niepoprawne zwroty, recytowanie wierszyków i śpiewanie piosenek sprawia mu duży problem, popełnia bardzo liczne, zakłócające komunikację błędy językowe i fonetyczne. 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i/>
                <w:sz w:val="16"/>
                <w:szCs w:val="16"/>
              </w:rPr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z łatwością rozumie proste oraz bardziej złożone polecenia nauczyciela i właściwie na nie reaguje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 xml:space="preserve">wskazuje właściwe wyrazy, ilustracje i elementy ilustracji podczas słuchania nagrań; rozumie wypowiedzi i pytania kolegów i poprawnie na nie reaguje; rozumie treść wierszyków i piosenek z rozdziału 1, rozumie i odgrywa słuchaną historyjkę obrazkową, nie popełnia błędów lub sporadycznie popełnia drobne błędy </w:t>
            </w:r>
          </w:p>
        </w:tc>
        <w:tc>
          <w:tcPr>
            <w:tcW w:w="2976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wskazuje właściwe wyrazy, ilustracje i elementy ilustracji podczas słuchania nagrań, na ogół rozumie wypowiedzi i pytania kolegów i poprawnie na nie reaguje, w większości rozumie treść wierszyków i piosenek z rozdziału 1, rozumie i odgrywa słuchaną historyjkę obrazkową, popełnia niewielkie błędy.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i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 polecenia nauczyciela i próbuje na nie reagować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wskazuje niektóre wyrazy i obrazki podczas słuchania nagrań; częściowo rozumie wypowiedzi i pytania kolegów, nie zawsze poprawnie na nie reaguje, rozumie niektóre zwroty z wierszyków i piosenek z rozdziału 1, częściowo rozumie i próbuje odgrywać słuchaną historyjkę obrazkową, popełnia liczne błędy.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color w:val="C00000"/>
                <w:sz w:val="16"/>
                <w:szCs w:val="16"/>
              </w:rPr>
            </w:r>
          </w:p>
        </w:tc>
        <w:tc>
          <w:tcPr>
            <w:tcW w:w="3686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niektóre proste polecenia nauczyciela i próbuje na nie reagować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wskazuje nieliczne obrazki i elementy obrazków podczas słuchania nagrań, częściowo rozumie niektóre wypowiedzi kolegów, sporadycznie na nie reaguje, rozumie nieliczne zwroty z wierszyków i piosenek z rozdziału 1, słabo rozumie historyjkę obrazkową, popełnia bardzo liczne błędy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>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  <w:t>.</w:t>
            </w:r>
          </w:p>
        </w:tc>
      </w:tr>
      <w:tr>
        <w:trPr>
          <w:trHeight w:val="619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Słownictwo i struktury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poprawnie wskazuje na obrazkach i nazywa postaci ze świata fantazji oraz elementy zamku, posługuje się strukturami językowymi z rozdziału 1, w tym strukturami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i/>
                <w:sz w:val="16"/>
                <w:szCs w:val="16"/>
              </w:rPr>
              <w:t>He’s/she’s..His/Her name is.. Is she/He…? What’s her/hisname?</w:t>
            </w:r>
            <w:r>
              <w:rPr>
                <w:rFonts w:cs="Arial" w:ascii="Arial" w:hAnsi="Arial"/>
                <w:sz w:val="16"/>
                <w:szCs w:val="16"/>
              </w:rPr>
              <w:t xml:space="preserve"> nie popełnia błędów lub sporadycznie popełnia drobne błędy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na ogół poprawnie wskazuje na obrazkach i nazywa postaci ze świata fantazji oraz elementy zamku, posługuje się na ogół poprawnie strukturami językowymi z rozdziału 1, w tym strukturami </w:t>
            </w:r>
            <w:r>
              <w:rPr>
                <w:rFonts w:cs="Arial" w:ascii="Arial" w:hAnsi="Arial"/>
                <w:i/>
                <w:sz w:val="16"/>
                <w:szCs w:val="16"/>
              </w:rPr>
              <w:t>He’s/she’s..His/Her name is.. Is she/He…? What’s her/hisname?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 nieliczne błędy.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color w:val="C00000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rozpoznaje, wskazuje na obrazkach i nazywa niektóre postaci ze świata fantazji oraz elementy zamku, nie zawsze poprawnie posługuje się strukturami językowymi z rozdziału 1, w tym strukturami </w:t>
            </w:r>
            <w:r>
              <w:rPr>
                <w:rFonts w:cs="Arial" w:ascii="Arial" w:hAnsi="Arial"/>
                <w:i/>
                <w:sz w:val="16"/>
                <w:szCs w:val="16"/>
              </w:rPr>
              <w:t>He’s/she’s</w:t>
            </w:r>
            <w:r>
              <w:rPr>
                <w:rFonts w:cs="Arial" w:ascii="Arial" w:hAnsi="Arial"/>
                <w:sz w:val="16"/>
                <w:szCs w:val="16"/>
              </w:rPr>
              <w:t>..</w:t>
            </w:r>
            <w:r>
              <w:rPr>
                <w:rFonts w:cs="Arial" w:ascii="Arial" w:hAnsi="Arial"/>
                <w:i/>
                <w:sz w:val="16"/>
                <w:szCs w:val="16"/>
              </w:rPr>
              <w:t>His/Her name is.. Is she/He…? What’s her/hisname?</w:t>
            </w:r>
            <w:r>
              <w:rPr>
                <w:rFonts w:cs="Arial" w:ascii="Arial" w:hAnsi="Arial"/>
                <w:sz w:val="16"/>
                <w:szCs w:val="16"/>
              </w:rPr>
              <w:t>; popełnia liczne błędy.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color w:val="C00000"/>
                <w:sz w:val="16"/>
                <w:szCs w:val="16"/>
              </w:rPr>
            </w:r>
          </w:p>
        </w:tc>
        <w:tc>
          <w:tcPr>
            <w:tcW w:w="3686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rozpoznaje, wskazuje na obrazkach i nazywa nieliczne postaci ze świata fantazji oraz elementy zamku, z trudnością posługuje się strukturami językowymi z rozdziału 1, w tym strukturami </w:t>
            </w:r>
            <w:r>
              <w:rPr>
                <w:rFonts w:cs="Arial" w:ascii="Arial" w:hAnsi="Arial"/>
                <w:i/>
                <w:sz w:val="16"/>
                <w:szCs w:val="16"/>
              </w:rPr>
              <w:t>He’s/she’s</w:t>
            </w:r>
            <w:r>
              <w:rPr>
                <w:rFonts w:cs="Arial" w:ascii="Arial" w:hAnsi="Arial"/>
                <w:sz w:val="16"/>
                <w:szCs w:val="16"/>
              </w:rPr>
              <w:t>..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His/Her name is.. </w:t>
            </w:r>
            <w:r>
              <w:rPr>
                <w:rFonts w:cs="Arial" w:ascii="Arial" w:hAnsi="Arial"/>
                <w:i/>
                <w:sz w:val="16"/>
                <w:szCs w:val="16"/>
                <w:lang w:val="en-GB"/>
              </w:rPr>
              <w:t>Is she/He…? What’s her/hisname?</w:t>
            </w:r>
            <w:r>
              <w:rPr>
                <w:rFonts w:cs="Arial" w:ascii="Arial" w:hAnsi="Arial"/>
                <w:sz w:val="16"/>
                <w:szCs w:val="16"/>
                <w:lang w:val="en-GB"/>
              </w:rPr>
              <w:t xml:space="preserve"> popełnia bardzo liczne błędy.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color w:val="C00000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i/>
                <w:color w:val="C00000"/>
                <w:sz w:val="16"/>
                <w:szCs w:val="16"/>
                <w:lang w:val="en-GB"/>
              </w:rPr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60" w:after="60"/>
              <w:rPr>
                <w:color w:val="1F497D"/>
              </w:rPr>
            </w:pPr>
            <w:r>
              <w:rPr>
                <w:rFonts w:cs="Arial" w:ascii="Arial" w:hAnsi="Arial"/>
                <w:sz w:val="16"/>
                <w:szCs w:val="16"/>
              </w:rPr>
              <w:t>Czytanie i pisanie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z łatwością rozpoznaje formy pisane poznanych w rozdziale 1 wyrazów ilustrowanych obrazkami, rozumie proste zdania; rozumie treść krótkich tekstów dotyczących przyjaciół oraz treść opisu zamku; swobodnie pisze lub przepisuje imiona i nazwy postaci ze świata fantazji oraz zdania z użyciem słownictwa i struktur z rozdziału 1; stosując urozmaicone słownictwo pisze tekst o swoim przyjacielu; nie popełnia błędów lub sporadycznie popełnia drobne błędy językowe lub zapisu, zachowuje odpowiednią staranność.</w:t>
            </w:r>
          </w:p>
        </w:tc>
        <w:tc>
          <w:tcPr>
            <w:tcW w:w="2976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rozpoznaje większość form pisanych poznanych w rozdziale 1 wyrazów ilustrowanych obrazkami, na ogół rozumie proste zdania; rozumie w większości krótkie teksty dotyczące przyjaciół oraz opis zamku; pisze lub przepisuje nazwy postaci ze świata fantazji oraz zdania z użyciem słownictwa i struktur z rozdziału 1, pisze tekst o swoim przyjacielu; popełnia nieliczne błędy językowe i/lub zapisu, które na ogół nie zakłócają komunikacji, zachowuje pewną staranność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3120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rozpoznaje niektóre formy pisane poznanych w rozdziale wyrazów ilustrowanych obrazkami, rozumie z pomocą nauczyciela proste zdania; częściowo rozumie krótkie teksty dotyczące przyjaciół oraz opis zamku; pisze lub przepisuje nazwy postaci ze świata fantazji i dotyczące ich zdania z użyciem struktur z rozdziału 1, uzupełnia tekst o swoim przyjacielu; popełnia liczne błędy, częściowo zakłócające komunikację, nie zachowuje odpowiedniej staranności.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rozpoznaje nieliczne formy pisane poznanych w rozdziale wyrazów ilustrowanych obrazkami; słabo</w:t>
            </w:r>
            <w:r>
              <w:rPr>
                <w:rFonts w:cs="Arial" w:ascii="Arial" w:hAnsi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rozumie krótkie teksty dotyczące przyjaciół; z trudnością pisze lub przepisuje nazwy postaci ze świata fantazji, z pomocą nauczyciela uzupełnia tekst o swoim przyjacielu; popełnia bardzo liczne błędy, zakłócające komunikację, pisze bardzo niestarannie.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color w:val="C00000"/>
                <w:sz w:val="16"/>
                <w:szCs w:val="16"/>
              </w:rPr>
            </w:r>
          </w:p>
        </w:tc>
      </w:tr>
      <w:tr>
        <w:trPr/>
        <w:tc>
          <w:tcPr>
            <w:tcW w:w="15559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 w:themeColor="background1"/>
                <w:sz w:val="18"/>
                <w:szCs w:val="18"/>
              </w:rPr>
              <w:t>UNIT 2 Hobby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000000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617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6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2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68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2178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Mówienie i reagowanie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swobodnie wypowiada się na temat hobby i zajęć wykonywanych w czasie wolnym, podaje nazwy zajęć w tym sportowych i artystycznych,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pyta o ulubione zajęcia i udziela odpowiedzi, wypowiada się na temat eksponatów muzealnych podając ich miejsce pochodzenia i nazwy materiałów, reaguje na wypowiedzi kolegów i nauczyciela stosując płynnie poprawne zwroty, recytuje wierszyki i łamańce językowe oraz śpiewa piosenkę z rozdziału 2 z nagraniem lub samodzielnie,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odgrywa rolę postaci z historyjki, nie popełnia błędów lub sporadycznie popełnia drobne błędy niezakłócające komunikacji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8" w:space="0" w:color="000001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wypowiada się na temat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hobby i zajęć wykonywanych w czasie wolnym, podaje nazwy zajęć, w tym sportowych i artystycznych,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pyta na ogół poprawnie o ulubione zajęcia i udziela odpowiedzi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wypowiada się na temat eksponatów muzealnych podając nazwy materiałów’ reaguje na wypowiedzi kolegów i nauczyciela stosując poprawne zwroty, recytuje wierszyki i łamańce językowe oraz śpiewa piosenki z rozdziału 2 z nagraniem, odgrywa rolę postaci z historyjki, popełnia nieliczne błędy językowe i/lub fonetyczne, które na ogół nie zakłócają komunikacji.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8" w:space="0" w:color="000001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wypowiada się na temat zajęć wykonywanych w czasie wolnym, podaje niektóre nazwy zajęć w tym sportowych i artystycznych, przy pomocy nauczyciela pyta o ulubione zajęcia i udziela odpowiedzi; mówiąc o eksponatach muzealnych, podaje niektóre nazwy materiałów; usiłuje recytować wierszyki i łamańce językowe oraz śpiewać piosenki z rozdziału 1 z nagraniem, usiłuje odegrać rolę postaci z historyjki, popełnia liczne błędy językowe i fonetyczne, które częściowo zakłócają komunikację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3686" w:type="dxa"/>
            <w:tcBorders>
              <w:top w:val="single" w:sz="8" w:space="0" w:color="000001"/>
              <w:left w:val="single" w:sz="6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z trudnością wypowiada się na temat zajęć wykonywanych w czasie wolnym, podaje nieliczne nazwy zajęć w tym sportowych i artystycznych, przy pomocy nauczyciela z trudnością pyta o ulubione zajęcia i udziela odpowiedzi; sporadycznie reaguje na wypowiedzi kolegów i nauczyciela stosując przy tym często niepoprawne zwroty, recytowanie rymowanek i śpiewanie piosenek sprawia mu duży problem, popełnia bardzo liczne, zakłócające komunikację błędy językowe i fonetyczne. 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z łatwością rozumie proste oraz bardziej złożone polecenia nauczyciela i właściwie na nie reaguje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wskazuje właściwe wyrazy, ilustracje i elementy ilustracji podczas słuchania nagrań,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rozumie wypowiedzi i pytania kolegów dotyczące zajęć czasu wolnego i poprawnie na nie reaguje, rozumie treść wierszyków i piosenek z rozdziału 2, rozumie i odgrywa słuchaną historyjkę obrazkową</w:t>
            </w:r>
            <w:r>
              <w:rPr>
                <w:rFonts w:cs="Arial" w:ascii="Arial" w:hAnsi="Arial"/>
                <w:color w:val="FF0000"/>
                <w:sz w:val="16"/>
                <w:szCs w:val="16"/>
              </w:rPr>
              <w:t>,</w:t>
            </w:r>
            <w:r>
              <w:rPr>
                <w:rFonts w:cs="Arial" w:ascii="Arial" w:hAnsi="Arial"/>
                <w:sz w:val="16"/>
                <w:szCs w:val="16"/>
              </w:rPr>
              <w:t xml:space="preserve"> nie popełnia błędów lub sporadycznie popełnia drobne błędy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2976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wskazuje właściwe wyrazy, ilustracje i elementy ilustracji podczas słuchania nagrań, na ogół rozumie wypowiedzi i pytania kolegów dotyczące zajęć czasu wolnego i poprawnie na nie reaguje; w większości rozumie treść wierszyków i piosenek rozdziału 2, rozumie i odgrywa słuchaną historyjkę obrazkową, popełnia niewielkie błędy.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 polecenia nauczyciela i próbuje na nie reagować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wskazuje niektóre wyrazy i obrazki podczas słuchania nagrań, częściowo rozumie wypowiedzi i pytania kolegów dotyczące zajęć w czasie wolnym, nie zawsze poprawnie na nie reaguje; rozumie niektóre zwroty z wierszyków i piosenek z rozdziału 2, częściowo rozumie i próbuje odgrywać słuchaną historyjkę obrazkową, popełnia liczne błędy.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3686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niektóre proste polecenia nauczyciela i próbuje na nie reagować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wskazuje nieliczne obrazki i elementy obrazków podczas słuchania nagrań, częściowo rozumie niektóre wypowiedzi kolegów, sporadycznie na nie reaguje, rozumie nieliczne zwroty z wierszyków i piosenek z rozdziału 2, słabo rozumie historyjkę obrazkową, popełnia bardzo liczne błędy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>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</w:tr>
      <w:tr>
        <w:trPr>
          <w:trHeight w:val="689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Słownictwo i struktury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poprawnie wskazuje na obrazkach i nazywa zajęcia wykonywane w czasie wolnym, m.in. sportowe i artystyczne, nazywa materiały, z których wykonano eksponaty muzealne; posługuje się strukturami językowymi z rozdziału 2, w tym strukturami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i/>
                <w:sz w:val="16"/>
                <w:szCs w:val="16"/>
              </w:rPr>
              <w:t>Do you like -ing?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I (don’t) like -ing. Yes, I do. No, I don’t; </w:t>
            </w:r>
            <w:r>
              <w:rPr>
                <w:rFonts w:cs="Arial" w:ascii="Arial" w:hAnsi="Arial"/>
                <w:sz w:val="16"/>
                <w:szCs w:val="16"/>
              </w:rPr>
              <w:t>nie popełnia błędów lub sporadycznie popełnia drobne błędy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na ogół poprawnie wskazuje na obrazkach i nazywa zajęcia wykonywane w czasie wolnym, m.in. sportowe i artystyczne, nazywa materiały, z których wykonano eksponaty muzealne, na ogół poprawnie posługuje się strukturami językowymi z rozdziału 2, w tym strukturami </w:t>
            </w:r>
            <w:r>
              <w:rPr>
                <w:rFonts w:cs="Arial" w:ascii="Arial" w:hAnsi="Arial"/>
                <w:i/>
                <w:sz w:val="16"/>
                <w:szCs w:val="16"/>
              </w:rPr>
              <w:t>Do you like -ing?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i/>
                <w:sz w:val="16"/>
                <w:szCs w:val="16"/>
              </w:rPr>
              <w:t>I (don’t) like -ing. Yes, I do. No, I don’;t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 nieliczne błędy.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rozpoznaje, wskazuje na obrazkach i nazywa niektóre zajęcia wykonywane w czasie wolnym, nazywa niektóre materiały, z których wykonano eksponaty muzealne; z pomocą nauczyciela i nie zawsze poprawnie posługuje się strukturami językowymi z rozdziału 2, w tym strukturami </w:t>
            </w:r>
            <w:r>
              <w:rPr>
                <w:rFonts w:cs="Arial" w:ascii="Arial" w:hAnsi="Arial"/>
                <w:i/>
                <w:sz w:val="16"/>
                <w:szCs w:val="16"/>
              </w:rPr>
              <w:t>Do you like -ing?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i/>
                <w:sz w:val="16"/>
                <w:szCs w:val="16"/>
              </w:rPr>
              <w:t>I (don’t) like -ing. Yes, I do. No, I don’t</w:t>
            </w:r>
            <w:r>
              <w:rPr>
                <w:rFonts w:cs="Arial" w:ascii="Arial" w:hAnsi="Arial"/>
                <w:sz w:val="16"/>
                <w:szCs w:val="16"/>
              </w:rPr>
              <w:t>; popełnia liczne błędy.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3686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rozpoznaje, wskazuje na obrazkach i nazywa nieliczne zajęcia wykonywane w czasie wolnym, nieudolnie posługuje się strukturami językowymi z rozdziału 2, w tym strukturami </w:t>
            </w:r>
            <w:r>
              <w:rPr>
                <w:rFonts w:cs="Arial" w:ascii="Arial" w:hAnsi="Arial"/>
                <w:i/>
                <w:sz w:val="16"/>
                <w:szCs w:val="16"/>
              </w:rPr>
              <w:t>Do you like -ing?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i/>
                <w:sz w:val="16"/>
                <w:szCs w:val="16"/>
              </w:rPr>
              <w:t>I (don’t) like -ing. Yes, I do. No, I don’t</w:t>
            </w:r>
            <w:r>
              <w:rPr>
                <w:rFonts w:cs="Arial" w:ascii="Arial" w:hAnsi="Arial"/>
                <w:sz w:val="16"/>
                <w:szCs w:val="16"/>
              </w:rPr>
              <w:t>; popełnia bardzo liczne błędy.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color w:val="C00000"/>
                <w:sz w:val="16"/>
                <w:szCs w:val="16"/>
              </w:rPr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60" w:after="60"/>
              <w:rPr>
                <w:color w:val="1F497D"/>
              </w:rPr>
            </w:pPr>
            <w:r>
              <w:rPr>
                <w:rFonts w:cs="Arial" w:ascii="Arial" w:hAnsi="Arial"/>
                <w:sz w:val="16"/>
                <w:szCs w:val="16"/>
              </w:rPr>
              <w:t>Czytanie i pisanie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z łatwością rozpoznaje formy pisane poznanych w rozdziale 2 wyrazów ilustrowanych obrazkami, rozumie proste zdania; rozumie treść tekstu dotyczącego hobby; swobodnie pisze lub przepisuje nazwy czynności wykonywanych w czasie wolnym oraz zdania z użyciem słownictwa i struktur z rozdziału 2; stosując urozmaicone słownictwo pisze tekst o swoich ulubionych i nielubianych zajęciach czasu wolnego; nie popełnia błędów lub sporadycznie popełnia drobne błędy językowe lub zapisu, zachowuje odpowiednią staranność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2976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rozpoznaje większość form pisanych poznanych w rozdziale 2 wyrazów ilustrowanych obrazkami; na ogół rozumie proste zdania; rozumie w większości tekst dotyczący hobby; pisze lub przepisuje nazwy czynności wykonywanych w czasie wolnym oraz zdania z użyciem słownictwa i struktur z rozdziału 2; pisze tekst o swoich ulubionych i nielubianych zajęciach czasu wolnego; popełnia nieliczne błędy językowe i/lub zapisu, które na ogół nie zakłócają komunikacji; zachowuje pewną staranność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rozpoznaje niektóre formy pisane poznanych w rozdziale wyrazów ilustrowanych obrazkami, z pomocą nauczyciela rozumie proste zdania; częściowo rozumie krótkie teksty dotyczące hobby; pisze lub przepisuje nazwy czynności wykonywanych w czasie wolnym i dotyczące ich zdania z użyciem struktur z rozdziału 2, z pewną trudnością uzupełnia tekst o swoim hobby; popełnia liczne błędy, częściowo zakłócające komunikację, nie zachowuje odpowiedniej staranności.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3686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rozpoznaje nieliczne formy pisane poznanych w rozdziale 2 wyrazów ilustrowanych obrazkami; słabo</w:t>
            </w:r>
            <w:r>
              <w:rPr>
                <w:rFonts w:cs="Arial" w:ascii="Arial" w:hAnsi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rozumie krótkie teksty dotyczące hobby; z trudnością pisze lub przepisuje nazwy czynności wykonywanych w czasie wolnym, z trudnością przy pomocy nauczyciela uzupełnia tekst o swoim hobby; popełnia bardzo liczne błędy, zakłócające komunikację, pisze bardzo niestarannie.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color w:val="C00000"/>
                <w:sz w:val="16"/>
                <w:szCs w:val="16"/>
              </w:rPr>
            </w:r>
          </w:p>
        </w:tc>
      </w:tr>
      <w:tr>
        <w:trPr/>
        <w:tc>
          <w:tcPr>
            <w:tcW w:w="15559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 w:themeColor="background1"/>
                <w:sz w:val="18"/>
                <w:szCs w:val="18"/>
              </w:rPr>
              <w:t>UNIT 3 People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000000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617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6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2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68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2178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Mówienie i reagowanie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swobodnie wypowiada się na temat znanych osób i ich zawodów, podaje słowa dotyczące wyglądu zewnętrznego osób,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pyta o wygląd zewnętrzny i udziela odpowiedzi, wypowiada się na temat swojej szkoły i szkoły w Wielkiej Brytanii, reaguje na wypowiedzi kolegów i nauczyciela stosując płynnie poprawne zwroty, recytuje wierszyki i łamańce językowe oraz śpiewa piosenkę z rozdziału 3 z nagraniem lub samodzielnie,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odgrywa rolę postaci z historyjki, nie popełnia błędów lub sporadycznie popełnia drobne błędy niezakłócające komunikacji.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8" w:space="0" w:color="000001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wypowiada się na temat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znanych osób i ich zawodów, podaje słowa dotyczące wyglądu zewnętrznego osób,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pyta na ogół poprawnie o wygląd zewnętrzny i udziela odpowiedzi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wypowiada się na temat swojej szkoły i szkoły w Wielkiej Brytanii, reaguje na wypowiedzi kolegów i nauczyciela stosując poprawne zwroty, recytuje wierszyki i łamańce językowe oraz śpiewa piosenki z rozdziału 3 z nagraniem, odgrywa rolę postaci z historyjki, popełnia nieliczne błędy językowe i/lub fonetyczne, które na ogół nie zakłócają komunikacji.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color w:val="C00000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8" w:space="0" w:color="000001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wypowiada się na temat znanych osób i ich zawodów, podaje niektóre słowa dotyczące wyglądu zewnętrznego osób, przy pomocy nauczyciela pyta o wygląd zewnętrzny i z pewną trudnością udziela odpowiedzi, próbuje wypowiadać się na temat szkoły w Polsce i Wielkiej Brytanii; usiłuje recytować wierszyki i łamańce językowe oraz śpiewać piosenkę z rozdziału 3 z nagraniem, usiłuje odegrać rolę postaci z historyjki, popełnia liczne błędy językowe i fonetyczne, które częściowo zakłócają komunikację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color w:val="C00000"/>
                <w:sz w:val="16"/>
                <w:szCs w:val="16"/>
              </w:rPr>
            </w:r>
          </w:p>
        </w:tc>
        <w:tc>
          <w:tcPr>
            <w:tcW w:w="3686" w:type="dxa"/>
            <w:tcBorders>
              <w:top w:val="single" w:sz="8" w:space="0" w:color="000001"/>
              <w:left w:val="single" w:sz="6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z trudnością wypowiada się na temat znanych osób i ich zawodów, podaje nieliczne słowa dotyczące wyglądu zewnętrznego osób, przy pomocy nauczyciela z trudnością pyta o wygląd zewnętrzny i udziela odpowiedzi; sporadycznie reaguje na wypowiedzi kolegów i nauczyciela stosując przy tym często niepoprawne zwroty, recytowanie rymowanek i śpiewanie piosenek sprawia mu duży problem, popełnia bardzo liczne, zakłócające komunikację błędy językowe i fonetyczne. 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color w:val="C00000"/>
                <w:sz w:val="16"/>
                <w:szCs w:val="16"/>
              </w:rPr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z łatwością rozumie proste oraz bardziej złożone polecenia nauczyciela i właściwie na nie reaguje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wskazuje właściwe wyrazy, ilustracje i elementy ilustracji podczas słuchania nagrań,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rozumie wypowiedzi i pytania kolegów dotyczące wyglądu zewnętrznego i poprawnie na nie reaguje, rozumie treść wierszyków i piosenek z rozdziału 3, rozumie i odgrywa słuchaną historyjkę obrazkową</w:t>
            </w:r>
            <w:r>
              <w:rPr>
                <w:rFonts w:cs="Arial" w:ascii="Arial" w:hAnsi="Arial"/>
                <w:color w:val="FF0000"/>
                <w:sz w:val="16"/>
                <w:szCs w:val="16"/>
              </w:rPr>
              <w:t>,</w:t>
            </w:r>
            <w:r>
              <w:rPr>
                <w:rFonts w:cs="Arial" w:ascii="Arial" w:hAnsi="Arial"/>
                <w:sz w:val="16"/>
                <w:szCs w:val="16"/>
              </w:rPr>
              <w:t xml:space="preserve"> nie popełnia błędów lub sporadycznie popełnia drobne błędy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2976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wskazuje właściwe wyrazy, ilustracje i elementy ilustracji podczas słuchania nagrań, na ogół rozumie wypowiedzi i pytania kolegów dotyczące wyglądu zewnętrznego i poprawnie na nie reaguje; w większości rozumie treść wierszyków i piosenek rozdziału 3, rozumie i odgrywa słuchaną historyjkę obrazkową, popełnia niewielkie błędy.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 polecenia nauczyciela i próbuje na nie reagować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wskazuje niektóre wyrazy i obrazki podczas słuchania nagrań, częściowo rozumie wypowiedzi i pytania kolegów dotyczące wyglądu zewnętrznego, nie zawsze poprawnie na nie reaguje, rozumie niektóre zwroty z wierszyków i piosenek z rozdziału 3, częściowo rozumie i próbuje odgrywać słuchaną historyjkę obrazkową, popełnia liczne błędy.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niektóre proste polecenia nauczyciela i próbuje na nie reagować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wskazuje nieliczne obrazki i elementy obrazków podczas słuchania nagrań, częściowo rozumie niektóre wypowiedzi kolegów dotyczące wyglądu zewnętrznego, sporadycznie na nie reaguje; rozumie nieliczne zwroty z wierszyków i piosenek z rozdziału 3, słabo rozumie historyjkę obrazkową, popełnia bardzo liczne błędy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>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Słownictwo i struktury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poprawnie nazywa zawody znanych osób, wskazuje na obrazkach i nazywa elementy wyglądu zewnętrznego, swobodnie posługuje się słownictwem dotyczącym szkoły; posługuje się strukturami językowymi z rozdziału 3, w tym strukturami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i/>
                <w:sz w:val="16"/>
                <w:szCs w:val="16"/>
              </w:rPr>
              <w:t>Has she/he got..?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She/He has/hasn’t got…Yes, she/he has, No,she/he hasn’t </w:t>
            </w:r>
            <w:r>
              <w:rPr>
                <w:rFonts w:cs="Arial" w:ascii="Arial" w:hAnsi="Arial"/>
                <w:sz w:val="16"/>
                <w:szCs w:val="16"/>
              </w:rPr>
              <w:t>w odniesieniu do wyglądu zewnętrznego;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nie popełnia błędów lub sporadycznie popełnia drobne błędy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na ogół poprawnie nazywa zawody znanych osób, wskazuje na obrazkach i nazywa elementy wyglądu zewnętrznego, posługuje się słownictwem dotyczącym szkoły; na ogół poprawnie posługuje się strukturami językowymi z rozdziału 3, w tym strukturami </w:t>
            </w:r>
            <w:r>
              <w:rPr>
                <w:rFonts w:cs="Arial" w:ascii="Arial" w:hAnsi="Arial"/>
                <w:i/>
                <w:sz w:val="16"/>
                <w:szCs w:val="16"/>
              </w:rPr>
              <w:t>Has she/he got..?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She/He has/hasn’t got…Yes, she/he has, No,she/he hasn’t </w:t>
            </w:r>
            <w:r>
              <w:rPr>
                <w:rFonts w:cs="Arial" w:ascii="Arial" w:hAnsi="Arial"/>
                <w:sz w:val="16"/>
                <w:szCs w:val="16"/>
              </w:rPr>
              <w:t>w odniesieniu do wyglądu zewnętrznego; popełnia nieliczne błędy.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3120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rozpoznaje, wskazuje na obrazkach i nazywa niektóre elementy wyglądu zewnętrznego, posługuje się niektórymi słowami dotyczącym szkoły; z pomocą nauczyciela i nie zawsze poprawnie posługuje się strukturami językowymi z rozdziału 3, w tym strukturami </w:t>
            </w:r>
            <w:r>
              <w:rPr>
                <w:rFonts w:cs="Arial" w:ascii="Arial" w:hAnsi="Arial"/>
                <w:i/>
                <w:sz w:val="16"/>
                <w:szCs w:val="16"/>
              </w:rPr>
              <w:t>Has she/he got..?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i/>
                <w:sz w:val="16"/>
                <w:szCs w:val="16"/>
              </w:rPr>
              <w:t>She/He has/hasn’t got…Yes, she/he has, No,she/he hasn’t</w:t>
            </w:r>
            <w:r>
              <w:rPr>
                <w:rFonts w:cs="Arial" w:ascii="Arial" w:hAnsi="Arial"/>
                <w:sz w:val="16"/>
                <w:szCs w:val="16"/>
              </w:rPr>
              <w:t xml:space="preserve"> w odniesieniu do wyglądu zewnętrznego; popełnia liczne błędy.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color w:val="C00000"/>
                <w:sz w:val="16"/>
                <w:szCs w:val="16"/>
              </w:rPr>
            </w:r>
          </w:p>
        </w:tc>
        <w:tc>
          <w:tcPr>
            <w:tcW w:w="3686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rozpoznaje, wskazuje na obrazkach i nazywa nieliczne elementy wyglądu zewnętrznego, z trudnością posługuje się strukturami językowymi z rozdziału 3, w tym strukturami </w:t>
            </w:r>
            <w:r>
              <w:rPr>
                <w:rFonts w:cs="Arial" w:ascii="Arial" w:hAnsi="Arial"/>
                <w:i/>
                <w:sz w:val="16"/>
                <w:szCs w:val="16"/>
              </w:rPr>
              <w:t>Has she/he got..?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i/>
                <w:sz w:val="16"/>
                <w:szCs w:val="16"/>
              </w:rPr>
              <w:t>She/He has/hasn’t got…Yes, she/he has, No,she/he hasn’t</w:t>
            </w:r>
            <w:r>
              <w:rPr>
                <w:rFonts w:cs="Arial" w:ascii="Arial" w:hAnsi="Arial"/>
                <w:sz w:val="16"/>
                <w:szCs w:val="16"/>
              </w:rPr>
              <w:t xml:space="preserve"> w odniesieniu do wyglądu zewnętrznego; popełnia bardzo liczne błędy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color w:val="C00000"/>
                <w:sz w:val="16"/>
                <w:szCs w:val="16"/>
              </w:rPr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60" w:after="60"/>
              <w:rPr>
                <w:color w:val="1F497D"/>
              </w:rPr>
            </w:pPr>
            <w:r>
              <w:rPr>
                <w:rFonts w:cs="Arial" w:ascii="Arial" w:hAnsi="Arial"/>
                <w:sz w:val="16"/>
                <w:szCs w:val="16"/>
              </w:rPr>
              <w:t>Czytanie i pisanie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z łatwością rozpoznaje formy pisane poznanych w rozdziale 3 wyrazów ilustrowanych obrazkami, rozumie proste zdania; rozumie treść tekstów dotyczących zawodów i wyglądu zewnętrznego znanych osób oraz dotyczących szkoły; pisze lub przepisuje nazwy zawodów, wyrazy opisujące wygląd zewnętrzny i wyrazy dotyczące szkoły; swobodnie pisze lub uzupełnia zdania z użyciem słownictwa i struktur z rozdziału 3, stosując urozmaicone słownictwo pisze tekst o swoim bohaterze opisując wygląd zewnętrzny; nie popełnia błędów lub sporadycznie popełnia drobne błędy językowe lub zapisu, zachowuje odpowiednią staranność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rozpoznaje większość form pisanych poznanych w rozdziale 3 wyrazów ilustrowanych obrazkami, na ogół rozumie proste zdania; rozumie w większości teksty dotyczące zawodów i wyglądu zewnętrznego znanych osób oraz dotyczące szkoły; pisze lub przepisuje nazwy zawodów, wyrazy opisujące wygląd zewnętrzny i wyrazy dotyczące szkoły; pisze lub uzupełnia zdania z użyciem słownictwa i struktur z rozdziału 3, pisze tekst o swoim bohaterze opisując wygląd zewnętrzny; popełnia nieliczne błędy, które na ogół nie zakłócają komunikacji, zachowuje pewną staranność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color w:val="C00000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rozpoznaje niektóre formy pisane poznanych w rozdziale 3 wyrazów ilustrowanych obrazkami, z pomocą nauczyciela rozumie proste zdania; częściowo rozumie krótkie teksty dotyczące wyglądu zewnętrznego; pisze lub przepisuje nazwy zawodów, wyrazy opisujące wygląd zewnętrzny i dotyczące ich zdania z użyciem struktur z rozdziału 3, z pewną trudnością uzupełnia tekst o swoim bohaterze i jego wyglądzie; popełnia liczne błędy, częściowo zakłócające komunikację, nie zachowuje odpowiedniej staranności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3686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rozpoznaje nieliczne formy pisane poznanych w rozdziale 3 wyrazów ilustrowanych obrazkami; słabo</w:t>
            </w:r>
            <w:r>
              <w:rPr>
                <w:rFonts w:cs="Arial" w:ascii="Arial" w:hAnsi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rozumie krótkie teksty dotyczące zawodów i wyglądu zewnętrznego znanych osób; z trudnością pisze lub przepisuje nazwy zawodów oraz niektóre wyrazy związane z wyglądem, z trudnością przy pomocy nauczyciela uzupełnia tekst o swoim bohaterze; popełnia bardzo liczne błędy, zakłócające komunikację, pisze bardzo niestarannie.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. </w:t>
            </w:r>
          </w:p>
        </w:tc>
      </w:tr>
      <w:tr>
        <w:trPr/>
        <w:tc>
          <w:tcPr>
            <w:tcW w:w="15559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 w:themeColor="background1"/>
                <w:sz w:val="18"/>
                <w:szCs w:val="18"/>
              </w:rPr>
              <w:t>UNIT 4 Meal times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000000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617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6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2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68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2178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Mówienie i reagowanie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swobodnie wypowiada się na temat posiłków i tego co je na śniadanie, lunch i obiad, nazywa posiłki i produkty żywnościowe,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pyta o upodobania i nawyki żywieniowe oraz pory posiłków; udziela odpowiedzi, pyta o godzinę, podaje pełne godziny, wypowiada się na temat budowy ciała ludzkiego i funkcji niektórych organów, reaguje na wypowiedzi kolegów i nauczyciela stosując płynnie poprawne zwroty, recytuje wierszyki i łamańce językowe oraz śpiewa piosenkę z rozdziału 4 z nagraniem lub samodzielnie,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odgrywa rolę postaci z historyjki, nie popełnia błędów lub sporadycznie popełnia drobne błędy niezakłócające komunikacji.</w:t>
            </w:r>
          </w:p>
        </w:tc>
        <w:tc>
          <w:tcPr>
            <w:tcW w:w="2976" w:type="dxa"/>
            <w:gridSpan w:val="2"/>
            <w:tcBorders>
              <w:top w:val="single" w:sz="8" w:space="0" w:color="000001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wypowiada się na temat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posiłków i tego co je na śniadanie, lunch i obiad, nazywa posiłki i produkty żywnościowe,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pyta na ogół poprawnie o upodobania i nawyki żywieniowe oraz pory posiłków i udziela odpowiedzi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pyta o godzinę, podaje pełne godziny, wypowiada się na temat budowy ciała ludzkiego, reaguje na wypowiedzi kolegów i nauczyciela stosując poprawne zwroty, recytuje wierszyki i łamańce językowe oraz śpiewa piosenkę z rozdziału 4 z nagraniem, odgrywa rolę postaci z historyjki, popełnia nieliczne błędy językowe i/lub fonetyczne, które na ogół nie zakłócają komunikacji.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8" w:space="0" w:color="000001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z pewną trudnością wypowiada się na temat posiłków i tego co je na śniadanie, lunch i obiad, nazywa niektóre posiłki i produkty żywnościowe; przy pomocy nauczyciela pyta o upodobania i nawyki żywieniowe i stara się udzielać odpowiedzi, próbuje pytać o godzinę i podawać pełną godzinę oraz wypowiadać się na temat budowy ciała ludzkiego; usiłuje recytować wierszyki i łamańce językowe oraz śpiewać piosenkę z rozdziału 4 z nagraniem, usiłuje odegrać rolę postaci z historyjki, popełnia liczne błędy językowe i fonetyczne, które częściowo zakłócają komunikację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3686" w:type="dxa"/>
            <w:tcBorders>
              <w:top w:val="single" w:sz="8" w:space="0" w:color="000001"/>
              <w:left w:val="single" w:sz="6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z trudnością wypowiada się na temat posiłków i tego co je na śniadanie, lunch i obiad, podaje nieliczne słowa dotyczące posiłków; przy pomocy nauczyciela z trudnością pyta o godziny posiłków oraz upodobania żywieniowe i udziela odpowiedzi; sporadycznie reaguje na wypowiedzi kolegów i nauczyciela stosując przy tym często niepoprawne zwroty, recytowanie rymowanek i śpiewanie piosenek sprawia mu duży problem, popełnia bardzo liczne, zakłócające komunikację błędy językowe i fonetyczne. 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color w:val="C00000"/>
                <w:sz w:val="16"/>
                <w:szCs w:val="16"/>
              </w:rPr>
            </w:r>
          </w:p>
        </w:tc>
      </w:tr>
      <w:tr>
        <w:trPr>
          <w:trHeight w:val="831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Słuchanie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z łatwością rozumie proste oraz bardziej złożone polecenia nauczyciela i właściwie na nie reaguje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wskazuje właściwe wyrazy, ilustracje i elementy ilustracji podczas słuchania nagrań,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rozumie wypowiedzi i pytania kolegów dotyczące posiłków, upodobań i nawyków żywieniowych i poprawnie na nie reaguje, rozumie podawane godziny, rozumie treść wierszyków i piosenek z rozdziału 4, rozumie i odgrywa słuchaną historyjkę obrazkową</w:t>
            </w:r>
            <w:r>
              <w:rPr>
                <w:rFonts w:cs="Arial" w:ascii="Arial" w:hAnsi="Arial"/>
                <w:color w:val="FF0000"/>
                <w:sz w:val="16"/>
                <w:szCs w:val="16"/>
              </w:rPr>
              <w:t>,</w:t>
            </w:r>
            <w:r>
              <w:rPr>
                <w:rFonts w:cs="Arial" w:ascii="Arial" w:hAnsi="Arial"/>
                <w:sz w:val="16"/>
                <w:szCs w:val="16"/>
              </w:rPr>
              <w:t xml:space="preserve"> nie popełnia błędów lub sporadycznie popełnia drobne błędy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2976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wskazuje właściwe wyrazy, ilustracje i elementy ilustracji podczas słuchania nagrań, na ogół rozumie wypowiedzi i pytania kolegów dotyczące pór posiłków, upodobań oraz nawyków żywieniowych i poprawnie na nie reaguje; na ogół rozumie treść wierszyków i piosenek z rozdziału 4, rozumie i odgrywa słuchaną historyjkę obrazkową, popełnia niewielkie błędy.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 polecenia nauczyciela i próbuje na nie reagować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wskazuje niektóre wyrazy i obrazki podczas słuchania nagrań, częściowo rozumie wypowiedzi i pytania kolegów dotyczące pór posiłków i upodobań żywieniowych, nie zawsze poprawnie na nie reaguje, rozumie niektóre zwroty z wierszyków i piosenek z rozdziału 4, częściowo rozumie i próbuje odgrywać słuchaną historyjkę obrazkową, popełnia liczne błędy.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color w:val="C00000"/>
                <w:sz w:val="16"/>
                <w:szCs w:val="16"/>
              </w:rPr>
            </w:r>
          </w:p>
        </w:tc>
        <w:tc>
          <w:tcPr>
            <w:tcW w:w="3686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niektóre proste polecenia nauczyciela i próbuje na nie reagować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wskazuje nieliczne obrazki i elementy obrazków podczas słuchania nagrań, częściowo rozumie niektóre wypowiedzi i pytania kolegów dotyczące pór posiłków i upodobań żywieniowych,, sporadycznie na nie reaguje; rozumie nieliczne zwroty z wierszyków i piosenek z rozdziału 4, słabo rozumie historyjkę obrazkową, popełnia bardzo liczne błędy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>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Słownictwo i struktury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poprawnie wskazuje na obrazkach i nazywa posiłki i produkty żywnościowe, swobodnie posługuje się słownictwem dotyczącym budowy ciała ludzkiego; posługuje się strukturami językowymi z rozdziału 4, w tym strukturami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What time is it? </w:t>
            </w:r>
            <w:r>
              <w:rPr>
                <w:rFonts w:cs="Arial" w:ascii="Arial" w:hAnsi="Arial"/>
                <w:i/>
                <w:sz w:val="16"/>
                <w:szCs w:val="16"/>
                <w:lang w:val="en-US"/>
              </w:rPr>
              <w:t xml:space="preserve">What time do you have..? I have … at…; What do you have for..?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I have…for.. Do you like…? I (don’t) like… </w:t>
            </w:r>
            <w:r>
              <w:rPr>
                <w:rFonts w:cs="Arial" w:ascii="Arial" w:hAnsi="Arial"/>
                <w:sz w:val="16"/>
                <w:szCs w:val="16"/>
              </w:rPr>
              <w:t>w odniesieniu do posiłków i produktów żywnościowych;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nie popełnia błędów lub sporadycznie popełnia drobne błędy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na ogół poprawnie nazywa posiłki i produkty żywnościowe i wskazuje je na obrazkach, posługuje się słownictwem dotyczącym budowy ciała ludzkiego; na ogół poprawnie posługuje się strukturami językowymi z rozdziału 4, w tym strukturami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What time is it? </w:t>
            </w:r>
            <w:r>
              <w:rPr>
                <w:rFonts w:cs="Arial" w:ascii="Arial" w:hAnsi="Arial"/>
                <w:i/>
                <w:sz w:val="16"/>
                <w:szCs w:val="16"/>
                <w:lang w:val="en-GB"/>
              </w:rPr>
              <w:t xml:space="preserve">What time do you have..? I have … at…; What do you have for..?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I have…for.. Do you like…? I (don’t) like… </w:t>
            </w:r>
            <w:r>
              <w:rPr>
                <w:rFonts w:cs="Arial" w:ascii="Arial" w:hAnsi="Arial"/>
                <w:sz w:val="16"/>
                <w:szCs w:val="16"/>
              </w:rPr>
              <w:t>w odniesieniu do posiłków i produktów żywnościowych; popełnia nieliczne błędy.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3120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rozpoznaje, wskazuje na obrazkach i nazywa niektóre posiłki i produkty żywnościowe, nazywa niektóre części ciała człowieka; z pomocą nauczyciela i nie zawsze poprawnie posługuje się strukturami językowymi z rozdziału 4, w tym strukturami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What time is it? </w:t>
            </w:r>
            <w:r>
              <w:rPr>
                <w:rFonts w:cs="Arial" w:ascii="Arial" w:hAnsi="Arial"/>
                <w:i/>
                <w:sz w:val="16"/>
                <w:szCs w:val="16"/>
                <w:lang w:val="en-GB"/>
              </w:rPr>
              <w:t xml:space="preserve">What time do you have..? I have … at…; What do you have for..?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I have…for.. Do you like…? I (don’t) like… </w:t>
            </w:r>
            <w:r>
              <w:rPr>
                <w:rFonts w:cs="Arial" w:ascii="Arial" w:hAnsi="Arial"/>
                <w:sz w:val="16"/>
                <w:szCs w:val="16"/>
              </w:rPr>
              <w:t>w odniesieniu do posiłków i produktów żywnościowych; popełnia liczne błędy.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3686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rozpoznaje, wskazuje na obrazkach i nazywa nieliczne produkty żywnościowe, z trudnością posługuje się strukturami językowymi z rozdziału 4, w tym strukturami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What time is it? </w:t>
            </w:r>
            <w:r>
              <w:rPr>
                <w:rFonts w:cs="Arial" w:ascii="Arial" w:hAnsi="Arial"/>
                <w:i/>
                <w:sz w:val="16"/>
                <w:szCs w:val="16"/>
                <w:lang w:val="en-GB"/>
              </w:rPr>
              <w:t xml:space="preserve">What time do you have..? I have … at…; What do you have for..?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I have…for.. Do you like…? I (don’t) like… </w:t>
            </w:r>
            <w:r>
              <w:rPr>
                <w:rFonts w:cs="Arial" w:ascii="Arial" w:hAnsi="Arial"/>
                <w:sz w:val="16"/>
                <w:szCs w:val="16"/>
              </w:rPr>
              <w:t>w odniesieniu do posiłków i produktów spożywczych; popełnia bardzo liczne błędy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60" w:after="60"/>
              <w:rPr>
                <w:color w:val="1F497D"/>
              </w:rPr>
            </w:pPr>
            <w:r>
              <w:rPr>
                <w:rFonts w:cs="Arial" w:ascii="Arial" w:hAnsi="Arial"/>
                <w:sz w:val="16"/>
                <w:szCs w:val="16"/>
              </w:rPr>
              <w:t>Czytanie i pisanie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z łatwością rozpoznaje formy pisane poznanych w rozdziale 4 wyrazów ilustrowanych obrazkami, rozumie proste zdania; rozumie treść tekstów dotyczących posiłków i nawyków żywieniowych; swobodnie pisze lub przepisuje nazwy posiłków i potraw, a także części ciała oraz zdania z użyciem słownictwa i struktur z rozdziału 4; stosując urozmaicone słownictwo pisze tekst o swoich nawykach żywieniowych i porach spożywania posiłków; nie popełnia błędów lub sporadycznie popełnia drobne błędy językowe lub zapisu, zachowuje odpowiednią staranność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2976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rozpoznaje większość form pisanych poznanych w rozdziale 4 wyrazów ilustrowanych obrazkami, na ogół rozumie proste zdania; rozumie w większości teksty dotyczące posiłków i nawyków żywieniowych; pisze lub przepisuje nazwy posiłków i potraw oraz części ciała; pisze lub uzupełnia zdania z użyciem słownictwa i struktur z rozdziału 4, pisze tekst o swoich nawykach żywieniowych i porach spożywania posiłków; popełnia nieliczne błędy językowe i/lub zapisu, które na ogół nie zakłócają komunikacji, zachowuje pewną staranność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rozpoznaje niektóre formy pisane poznanych w rozdziale 4 wyrazów ilustrowanych obrazkami; z pomocą nauczyciela rozumie proste zdania; częściowo rozumie krótkie teksty dotyczące posiłków i nawyków żywieniowych; pisze lub przepisuje nazwy posiłków i potraw i dotyczące ich zdania z użyciem struktur z rozdziału 4, z pewną trudnością uzupełnia tekst o swoich nawykach żywieniowych; popełnia liczne błędy, częściowo zakłócające komunikację, nie zachowuje odpowiedniej staranności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3686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rozpoznaje nieliczne formy pisane poznanych w rozdziale wyrazów ilustrowanych obrazkami; słabo</w:t>
            </w:r>
            <w:r>
              <w:rPr>
                <w:rFonts w:cs="Arial" w:ascii="Arial" w:hAnsi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rozumie krótkie teksty dotyczące posiłków i nawyków żywieniowych; z trudnością pisze lub przepisuje nazwy posiłków i produktów spożywczych, z trudnością przy pomocy nauczyciela uzupełnia tekst o swoich zwyczajach żywieniowych; popełnia bardzo liczne błędy zakłócające komunikację, pisze bardzo niestarannie.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  <w:t>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color w:val="C00000"/>
                <w:sz w:val="16"/>
                <w:szCs w:val="16"/>
              </w:rPr>
            </w:r>
          </w:p>
        </w:tc>
      </w:tr>
      <w:tr>
        <w:trPr/>
        <w:tc>
          <w:tcPr>
            <w:tcW w:w="15559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 w:themeColor="background1"/>
                <w:sz w:val="18"/>
                <w:szCs w:val="18"/>
              </w:rPr>
              <w:t>UNIT 5 Daily routine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000000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617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6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2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68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2178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Mówienie i reagowanie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swobodnie wypowiada się na temat typowego dnia, nazywa codzienne czynności,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pyta o rozkład dnia; udziela odpowiedzi, pyta o godzinę, podaje godziny z dokładnością do kwadransa, wypowiada się swobodnie na temat krajobrazu nadmorskiego i plaż; reaguje na wypowiedzi kolegów i nauczyciela stosując płynnie poprawne zwroty, recytuje wierszyki i łamańce językowe oraz śpiewa piosenkę z rozdziału 5 z nagraniem lub samodzielnie,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odgrywa rolę postaci z historyjki, nie popełnia błędów lub sporadycznie popełnia drobne błędy niezakłócające komunikacji.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2976" w:type="dxa"/>
            <w:gridSpan w:val="2"/>
            <w:tcBorders>
              <w:top w:val="single" w:sz="8" w:space="0" w:color="000001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wypowiada się na temat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typowego dnia, nazywa codzienne czynności,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pyta na ogół poprawnie o rozkład dnia i udziela odpowiedzi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pyta o godzinę, podaje godziny z dokładnością do kwadransa, wypowiada się na temat krajobrazu nadmorskiego i plaż, reaguje na wypowiedzi kolegów i nauczyciela stosując poprawne zwroty, recytuje wierszyki i łamańce językowe oraz śpiewa piosenkę z rozdziału 5 z nagraniem, odgrywa rolę postaci z historyjki, popełnia nieliczne błędy językowe i/lub fonetyczne, które na ogół nie zakłócają komunikacji.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8" w:space="0" w:color="000001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z pewną trudnością wypowiada się na temat typowego dnia, nazywa niektóre codzienne czynności, przy pomocy nauczyciela pyta o rozkład dnia i stara się udzielać odpowiedzi; próbuje pytać o godzinę i podawać godzinę oraz wypowiadać się na temat krajobrazu nadmorskiego i plaż; usiłuje recytować wierszyki i łamańce językowe oraz śpiewać piosenkę z rozdziału 5 z nagraniem, usiłuje odegrać rolę postaci z historyjki, popełnia liczne błędy językowe i fonetyczne, które częściowo zakłócają komunikację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3686" w:type="dxa"/>
            <w:tcBorders>
              <w:top w:val="single" w:sz="8" w:space="0" w:color="000001"/>
              <w:left w:val="single" w:sz="6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z trudnością wypowiada się na temat typowego dnia, podaje nieliczne nazwy czynności dnia codziennego, przy pomocy nauczyciela z trudnością pyta o godziny i rozkład dnia; nieudolnie udziela odpowiedzi; sporadycznie reaguje na wypowiedzi kolegów i nauczyciela stosując przy tym często niepoprawne zwroty, recytowanie rymowanek i śpiewanie piosenek sprawia mu duży problem, popełnia bardzo liczne, zakłócające komunikację błędy językowe i fonetyczne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color w:val="C00000"/>
                <w:sz w:val="16"/>
                <w:szCs w:val="16"/>
              </w:rPr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Słuchanie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z łatwością rozumie proste oraz bardziej złożone polecenia nauczyciela i właściwie na nie reaguje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wskazuje właściwe wyrazy, ilustracje i elementy ilustracji podczas słuchania nagrań,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rozumie wypowiedzi i pytania kolegów dotyczące codziennych czynności i poprawnie na nie reaguje, rozumie podawane godziny, rozumie treść wierszyków i piosenki z rozdziału 5, rozumie i odgrywa słuchaną historyjkę obrazkową</w:t>
            </w:r>
            <w:r>
              <w:rPr>
                <w:rFonts w:cs="Arial" w:ascii="Arial" w:hAnsi="Arial"/>
                <w:color w:val="FF0000"/>
                <w:sz w:val="16"/>
                <w:szCs w:val="16"/>
              </w:rPr>
              <w:t>,</w:t>
            </w:r>
            <w:r>
              <w:rPr>
                <w:rFonts w:cs="Arial" w:ascii="Arial" w:hAnsi="Arial"/>
                <w:sz w:val="16"/>
                <w:szCs w:val="16"/>
              </w:rPr>
              <w:t xml:space="preserve"> nie popełnia błędów lub sporadycznie popełnia drobne błędy</w:t>
            </w:r>
          </w:p>
        </w:tc>
        <w:tc>
          <w:tcPr>
            <w:tcW w:w="2976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wskazuje właściwe wyrazy, ilustracje i elementy ilustracji podczas słuchania nagrań, na ogół rozumie wypowiedzi i pytania kolegów dotyczące czynności dnia codziennego i poprawnie na nie reaguje; rozumie podawane godziny, na ogół rozumie treść wierszyków i piosenki z rozdziału 5, rozumie i odgrywa słuchaną historyjkę obrazkową, popełnia niewielkie błędy.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color w:val="C00000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 polecenia nauczyciela i próbuje na nie reagować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wskazuje niektóre wyrazy i obrazki podczas słuchania nagrań, częściowo rozumie wypowiedzi i pytania kolegów dotyczące codziennych czynności, nie zawsze poprawnie na nie reaguje, rozumie niektóre zwroty z wierszyków i piosenki z rozdziału 5, częściowo rozumie i próbuje odgrywać słuchaną historyjkę obrazkową, popełnia liczne błędy.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3686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niektóre proste polecenia nauczyciela i próbuje na nie reagować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wskazuje nieliczne obrazki i elementy obrazków podczas słuchania nagrań, częściowo rozumie niektóre wypowiedzi i pytania kolegów dotyczące typowego dnia, sporadycznie na nie reaguje; rozumie nieliczne zwroty z wierszyków i piosenek z rozdziału 5, słabo rozumie historyjkę obrazkową, popełnia bardzo liczne błędy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>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color w:val="C00000"/>
                <w:sz w:val="16"/>
                <w:szCs w:val="16"/>
              </w:rPr>
            </w:r>
          </w:p>
        </w:tc>
      </w:tr>
      <w:tr>
        <w:trPr>
          <w:trHeight w:val="336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Słownictwo i struktury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poprawnie wskazuje na obrazkach i nazywa czynności dnia codziennego, swobodnie posługuje się słownictwem dotyczącym typowego dnia oraz krajobrazu nadmorskiego; podaje godziny z dokładnością do kwadransa, posługuje się strukturami językowymi z rozdziału 5, w tym strukturami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What time do you…? He/she (gets up) at... I (get up) … at…; It’s half past… </w:t>
            </w:r>
            <w:r>
              <w:rPr>
                <w:rFonts w:cs="Arial" w:ascii="Arial" w:hAnsi="Arial"/>
                <w:sz w:val="16"/>
                <w:szCs w:val="16"/>
              </w:rPr>
              <w:t>w odniesieniu do rozkładu dnia;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nie popełnia błędów lub sporadycznie popełnia drobne błędy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na ogół poprawnie nazywa codzienne czynności i wskazuje je na obrazkach, posługuje się słownictwem dotyczącym krajobrazu nadmorskiego; podaje godziny z dokładnością do kwadransa; na ogół poprawnie posługuje się strukturami językowymi z rozdziału 5, w tym strukturami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What time do you…? He/she (gets up) at... I (get up) … at…; It’s half past </w:t>
            </w:r>
            <w:r>
              <w:rPr>
                <w:rFonts w:cs="Arial" w:ascii="Arial" w:hAnsi="Arial"/>
                <w:sz w:val="16"/>
                <w:szCs w:val="16"/>
              </w:rPr>
              <w:t>w odniesieniu do posiłków i produktów żywnościowych; popełnia nieliczne błędy.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3120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rozpoznaje, wskazuje na obrazkach i nazywa niektóre czynności dnia codziennego, nazywa niektóre elementy krajobrazu nadmorskiego; z pomocą nauczyciela i nie zawsze poprawnie posługuje się strukturami językowymi z rozdziału 5, w tym strukturami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What time do you…? He/she (gets up) at... I (get up) … at…; It’s half past … </w:t>
            </w:r>
            <w:r>
              <w:rPr>
                <w:rFonts w:cs="Arial" w:ascii="Arial" w:hAnsi="Arial"/>
                <w:sz w:val="16"/>
                <w:szCs w:val="16"/>
              </w:rPr>
              <w:t>w odniesieniu do typowego dnia; popełnia liczne błędy.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3686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rozpoznaje, wskazuje na obrazkach i nazywa nieliczne czynności dnia codziennego, z trudnością posługuje się strukturami językowymi z rozdziału 5, w tym strukturami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What time do you…? He/she (gets up) at... I (get up) … at…; It’s half past … </w:t>
            </w:r>
            <w:r>
              <w:rPr>
                <w:rFonts w:cs="Arial" w:ascii="Arial" w:hAnsi="Arial"/>
                <w:sz w:val="16"/>
                <w:szCs w:val="16"/>
              </w:rPr>
              <w:t>w odniesieniu do typowego dnia; popełnia bardzo liczne błędy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color w:val="C00000"/>
                <w:sz w:val="16"/>
                <w:szCs w:val="16"/>
              </w:rPr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Czytanie i pisanie 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z łatwością rozpoznaje formy pisane poznanych w rozdziale 5 wyrazów ilustrowanych obrazkami, rozumie proste zdania; rozumie treść tekstów dotyczących rozkładu typowego dnia; swobodnie pisze lub przepisuje nazwy codziennych czynności, a także nazwy elementów krajobrazu nadmorskiego oraz zdania z użyciem słownictwa i struktur z rozdziału 5; stosując urozmaicone słownictwo pisze tekst o swoim rozkładzie dnia; nie popełnia błędów lub sporadycznie popełnia drobne błędy językowe lub zapisu, zachowuje odpowiednią staranność.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2976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rozpoznaje większość form pisanych poznanych w rozdziale 5 wyrazów ilustrowanych obrazkami, na ogół rozumie proste zdania; rozumie w większości teksty dotyczące rozkładu typowego dnia; pisze lub przepisuje nazwy codziennych czynności, a także nazwy elementów krajobrazu nadmorskiego; pisze lub uzupełnia zdania z użyciem słownictwa i struktur z rozdziału 5, pisze tekst o swoim rozkładzie dnia; popełnia nieliczne błędy językowe i/lub zapisu, które na ogół nie zakłócają komunikacji, zachowuje pewną staranność.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3120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rozpoznaje niektóre formy pisane poznanych w rozdziale 5 wyrazów ilustrowanych obrazkami; z pomocą nauczyciela rozumie proste zdania; częściowo rozumie krótkie teksty dotyczące typowego rozkładu dnia; pisze lub przepisuje nazwy codziennych czynności i dotyczące ich zdania z użyciem struktur z rozdziału 5, z pewną trudnością uzupełnia tekst o swoim typowym dniu; popełnia liczne błędy, częściowo zakłócające komunikację, nie zachowuje odpowiedniej staranności.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3686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rozpoznaje nieliczne formy pisane poznanych w rozdziale wyrazów ilustrowanych obrazkami; słabo</w:t>
            </w:r>
            <w:r>
              <w:rPr>
                <w:rFonts w:cs="Arial" w:ascii="Arial" w:hAnsi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rozumie krótkie teksty dotyczące typowego dnia; z trudnością pisze lub przepisuje nazwy codziennych czynności, z trudnością przy pomocy nauczyciela uzupełnia tekst o swoim typowym dniu; popełnia bardzo liczne błędy, zakłócające komunikację, pisze bardzo niestarannie.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color w:val="C00000"/>
                <w:sz w:val="16"/>
                <w:szCs w:val="16"/>
              </w:rPr>
            </w:r>
          </w:p>
        </w:tc>
      </w:tr>
      <w:tr>
        <w:trPr/>
        <w:tc>
          <w:tcPr>
            <w:tcW w:w="15559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 w:themeColor="background1"/>
                <w:sz w:val="18"/>
                <w:szCs w:val="18"/>
              </w:rPr>
              <w:t>UNIT 6 Wild animals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000000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617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6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2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68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2178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Mówienie i reagowanie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swobodnie wypowiada się na temat wyglądu i umiejętności dzikich zwierząt, nazywa gatunki zwierząt i ich części ciała,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pyta o wygląd i umiejętności zwierząt; udziela odpowiedzi, wypowiada się swobodnie na temat różnych siedlisk zwierząt; reaguje na wypowiedzi kolegów i nauczyciela stosując płynnie poprawne zwroty, recytuje wierszyki i łamańce językowe oraz śpiewa piosenkę z rozdziału 6 z nagraniem lub samodzielnie;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odgrywa rolę postaci z historyjki, nie popełnia błędów lub sporadycznie popełnia drobne błędy niezakłócające komunikacji.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2976" w:type="dxa"/>
            <w:gridSpan w:val="2"/>
            <w:tcBorders>
              <w:top w:val="single" w:sz="8" w:space="0" w:color="000001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wypowiada się na temat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wyglądu i umiejętności dzikich zwierząt, nazywa gatunki zwierząt i ich części ciała, pyta na ogół poprawnie o wygląd i umiejętności zwierząt oraz udziela odpowiedzi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>;</w:t>
            </w:r>
            <w:r>
              <w:rPr>
                <w:rFonts w:cs="Arial" w:ascii="Arial" w:hAnsi="Arial"/>
                <w:sz w:val="16"/>
                <w:szCs w:val="16"/>
              </w:rPr>
              <w:t xml:space="preserve"> wypowiada się na temat różnych siedlisk zwierząt, reaguje na wypowiedzi kolegów i nauczyciela stosując poprawne zwroty; recytuje wierszyki i łamańce językowe oraz śpiewa piosenkę z rozdziału 6 z nagraniem; odgrywa rolę postaci z historyjki, popełnia nieliczne błędy językowe i/lub fonetyczne, które na ogół nie zakłócają komunikacji.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8" w:space="0" w:color="000001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z pewną trudnością wypowiada się na temat wyglądu i umiejętności dzikich zwierząt, nazywa niektóre gatunki zwierząt i ich części ciała, przy pomocy nauczyciela pyta o wygląd i umiejętności zwierząt; stara się udzielać odpowiedzi, próbuje wypowiadać się na temat siedlisk zwierząt; usiłuje recytować wierszyki i łamańce językowe oraz śpiewać piosenkę z rozdziału 6 z nagraniem, usiłuje odegrać rolę postaci z historyjki, popełnia liczne błędy językowe i fonetyczne, które częściowo zakłócają komunikację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6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z trudnością wypowiada się na temat wyglądu i umiejętności dzikich zwierząt, podaje nieliczne nazwy zwierząt i ich części ciała, przy pomocy nauczyciela z trudnością pyta wygląd i umiejętności zwierząt; nieudolnie udziela odpowiedzi; sporadycznie reaguje na wypowiedzi kolegów i nauczyciela stosując przy tym często niepoprawne zwroty, recytowanie rymowanek i śpiewanie piosenek sprawia mu duży problem, popełnia bardzo liczne, zakłócające komunikację błędy językowe i fonetyczne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Słuchanie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z łatwością rozumie proste oraz bardziej złożone polecenia nauczyciela i właściwie na nie reaguje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wskazuje właściwe wyrazy, ilustracje i elementy ilustracji podczas słuchania nagrań,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rozumie wypowiedzi i pytania kolegów dotyczące wyglądu, umiejętności i środowiska dzikich zwierząt i poprawnie na nie reaguje, rozumie treść wierszyków i piosenki z rozdziału 6, rozumie i odgrywa słuchaną historyjkę obrazkową</w:t>
            </w:r>
            <w:r>
              <w:rPr>
                <w:rFonts w:cs="Arial" w:ascii="Arial" w:hAnsi="Arial"/>
                <w:color w:val="FF0000"/>
                <w:sz w:val="16"/>
                <w:szCs w:val="16"/>
              </w:rPr>
              <w:t>,</w:t>
            </w:r>
            <w:r>
              <w:rPr>
                <w:rFonts w:cs="Arial" w:ascii="Arial" w:hAnsi="Arial"/>
                <w:sz w:val="16"/>
                <w:szCs w:val="16"/>
              </w:rPr>
              <w:t xml:space="preserve"> nie popełnia błędów lub sporadycznie popełnia drobne błędy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wskazuje właściwe wyrazy, ilustracje i elementy ilustracji podczas słuchania nagrań, na ogół rozumie wypowiedzi i pytania kolegów dotyczące wyglądu, umiejętności i środowiska dzikich zwierząt, poprawnie na nie reaguje; na ogół rozumie treść wierszyków i piosenki z rozdziału 6, rozumie i odgrywa słuchaną historyjkę obrazkową, popełnia niewielkie błędy.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 polecenia nauczyciela i próbuje na nie reagować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wskazuje niektóre wyrazy i obrazki podczas słuchania nagrań, częściowo rozumie wypowiedzi i pytania kolegów dotyczące wyglądu i umiejętności dzikich zwierząt; nie zawsze poprawnie na nie reaguje, rozumie niektóre zwroty z wierszyków i piosenki z rozdziału 6, częściowo rozumie i próbuje odgrywać słuchaną historyjkę obrazkową, popełnia liczne błędy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niektóre proste polecenia nauczyciela i próbuje na nie reagować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wskazuje nieliczne obrazki i elementy obrazków podczas słuchania nagrań, częściowo rozumie niektóre wypowiedzi i pytania kolegów dotyczące wyglądu i umiejętności dzikich zwierząt; sporadycznie na nie reaguje; rozumie nieliczne zwroty z wierszyków i piosenek z rozdziału 6, słabo rozumie historyjkę obrazkową, popełnia bardzo liczne błędy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>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color w:val="C00000"/>
                <w:sz w:val="16"/>
                <w:szCs w:val="16"/>
              </w:rPr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Słownictwo i struktury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poprawnie wskazuje na obrazkach i nazywa gatunki dzikich zwierząt, swobodnie posługuje się słownictwem dotyczącym umiejętności i wyglądu zwierząt oraz ich naturalnych siedlisk, posługuje się strukturami językowymi z rozdziału 6, w tym strukturami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It’s (big) It’s got (a tail). Has it got (stripes)…? Can it (fly)? It can/can’t (fly). </w:t>
            </w:r>
            <w:r>
              <w:rPr>
                <w:rFonts w:cs="Arial" w:ascii="Arial" w:hAnsi="Arial"/>
                <w:sz w:val="16"/>
                <w:szCs w:val="16"/>
              </w:rPr>
              <w:t>w odniesieniu do opisu wyglądu zwierząt oraz ich umiejętności;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nie popełnia błędów lub sporadycznie popełnia drobne błędy</w:t>
            </w:r>
            <w:r>
              <w:rPr>
                <w:rFonts w:cs="Arial" w:ascii="Arial" w:hAnsi="Arial"/>
                <w:color w:val="C00000"/>
                <w:sz w:val="16"/>
                <w:szCs w:val="16"/>
              </w:rPr>
              <w:t>..</w:t>
            </w:r>
          </w:p>
        </w:tc>
        <w:tc>
          <w:tcPr>
            <w:tcW w:w="2976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na ogół poprawnie nazywa gatunki zwierząt i wskazuje je na obrazkach, posługuje się słownictwem dotyczącym umiejętności i wyglądu zwierząt oraz ich naturalnych siedlisk; na ogół poprawnie posługuje się strukturami językowymi z rozdziału 6, w tym strukturami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It’s (big) It’s got (a tail). Has it got (stripes)…? Can it (fly)? It can/can’t (fly). </w:t>
            </w:r>
            <w:r>
              <w:rPr>
                <w:rFonts w:cs="Arial" w:ascii="Arial" w:hAnsi="Arial"/>
                <w:sz w:val="16"/>
                <w:szCs w:val="16"/>
              </w:rPr>
              <w:t>w odniesieniu do opisu wyglądu zwierząt oraz ich umiejętności; popełnia nieliczne błędy.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rozpoznaje, wskazuje na obrazkach i nazywa niektóre gatunki dzikich zwierząt, nazywa niektóre elementy ich wyglądu oraz niektóre umiejętności; z pomocą nauczyciela i nie zawsze poprawnie posługuje się strukturami językowymi z rozdziału 6, w tym strukturami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It’s (big) It’s got (a tail). Has it got (stripes)…? Can it (fly)? It can/can’t (fly). </w:t>
            </w:r>
            <w:r>
              <w:rPr>
                <w:rFonts w:cs="Arial" w:ascii="Arial" w:hAnsi="Arial"/>
                <w:sz w:val="16"/>
                <w:szCs w:val="16"/>
              </w:rPr>
              <w:t>w odniesieniu do opisu wyglądu zwierząt oraz ich umiejętności; popełnia liczne błędy.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</w:r>
          </w:p>
        </w:tc>
        <w:tc>
          <w:tcPr>
            <w:tcW w:w="3686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rozpoznaje, wskazuje na obrazkach i nazywa nieliczne dzikie zwierzęta oraz charakterystyczne cechy ich wyglądu, z trudnością posługuje się strukturami językowymi z rozdziału 6, w tym strukturami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It’s (big) It’s got (a tail). </w:t>
            </w:r>
            <w:r>
              <w:rPr>
                <w:rFonts w:cs="Arial" w:ascii="Arial" w:hAnsi="Arial"/>
                <w:i/>
                <w:sz w:val="16"/>
                <w:szCs w:val="16"/>
                <w:lang w:val="en-GB"/>
              </w:rPr>
              <w:t xml:space="preserve">Has it got (stripes)…? Can it (fly)? It can/can’t (fly).  </w:t>
            </w:r>
            <w:r>
              <w:rPr>
                <w:rFonts w:cs="Arial" w:ascii="Arial" w:hAnsi="Arial"/>
                <w:sz w:val="16"/>
                <w:szCs w:val="16"/>
              </w:rPr>
              <w:t>w odniesieniu do wyglądu zwierząt oraz ich umiejętności; popełnia bardzo liczne błędy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color w:val="C00000"/>
                <w:sz w:val="16"/>
                <w:szCs w:val="16"/>
              </w:rPr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60" w:after="60"/>
              <w:rPr>
                <w:color w:val="1F497D"/>
              </w:rPr>
            </w:pPr>
            <w:r>
              <w:rPr>
                <w:rFonts w:cs="Arial" w:ascii="Arial" w:hAnsi="Arial"/>
                <w:sz w:val="16"/>
                <w:szCs w:val="16"/>
              </w:rPr>
              <w:t>Czytanie i pisanie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z łatwością rozpoznaje formy pisane poznanych w rozdziale 6 wyrazów ilustrowanych obrazkami, rozumie proste zdania; rozumie treść tekstów odnoszących się do opisu wyglądu i umiejętności zwierząt; swobodnie pisze lub przepisuje nazwy gatunków zwierząt, a także nazwy elementów ich wyglądu oraz zdania z użyciem słownictwa i struktur z rozdziału 6; stosując urozmaicone słownictwo, pisze informację o wybranym zwierzęciu z opisem jego wyglądu, umiejętności oraz środowiska zamieszkania; nie popełnia błędów lub sporadycznie popełnia drobne błędy językowe lub zapisu, zachowuje odpowiednią staranność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rozpoznaje większość form pisanych poznanych w rozdziale 6 wyrazów ilustrowanych obrazkami, na ogół rozumie proste zdania; rozumie w większości teksty dotyczące opisu wyglądu i umiejętności zwierząt; pisze lub przepisuje nazwy gatunków zwierząt, a także nazwy elementów ich wyglądu; pisze lub uzupełnia zdania z użyciem słownictwa i struktur z rozdziału 6, pisze informację o wybranym zwierzęciu opisując jego wygląd, umiejętności oraz środowisko zamieszkania; popełnia nieliczne błędy językowe i/lub zapisu, które na ogół nie zakłócają komunikacji, zachowuje pewną staranność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3120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rozpoznaje niektóre formy pisane poznanych w rozdziale 6 wyrazów ilustrowanych obrazkami; z pomocą nauczyciela rozumie proste zdania; częściowo rozumie krótkie teksty dotyczące wyglądu i umiejętności zwierząt; pisze lub przepisuje nazwy niektórych gatunków zwierząt i ich części ciała oraz dotyczące ich zdania z użyciem struktur z rozdziału 6; z pewną trudnością uzupełnia tekst o wyglądzie i umiejętnościach wybranego zwierzęcia; popełnia liczne błędy, częściowo zakłócające komunikację, nie zachowuje odpowiedniej staranności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rozpoznaje nieliczne formy pisane poznanych w rozdziale wyrazów ilustrowanych obrazkami; słabo</w:t>
            </w:r>
            <w:r>
              <w:rPr>
                <w:rFonts w:cs="Arial" w:ascii="Arial" w:hAnsi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rozumie krótkie teksty dotyczące dzikich zwierząt, ich wyglądu i umiejętności; z trudnością pisze lub przepisuje nieliczne nazwy gatunków zwierząt i ich części ciała, z trudnością przy pomocy nauczyciela uzupełnia tekst o wyglądzie i umiejętnościach wybranego zwierzęcia; popełnia bardzo liczne błędy, zakłócające komunikację, pisze bardzo niestarannie.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color w:val="C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color w:val="C00000"/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3"/>
      <w:type w:val="nextPage"/>
      <w:pgSz w:orient="landscape" w:w="16838" w:h="11906"/>
      <w:pgMar w:left="851" w:right="1103" w:header="0" w:top="851" w:footer="708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5086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5055"/>
      <w:gridCol w:w="5055"/>
      <w:gridCol w:w="4976"/>
    </w:tblGrid>
    <w:tr>
      <w:trPr/>
      <w:tc>
        <w:tcPr>
          <w:tcW w:w="5055" w:type="dxa"/>
          <w:tcBorders/>
          <w:shd w:color="auto" w:fill="D9D9D9" w:val="clear"/>
        </w:tcPr>
        <w:p>
          <w:pPr>
            <w:pStyle w:val="Stopka"/>
            <w:ind w:right="-142" w:hanging="0"/>
            <w:rPr>
              <w:rFonts w:ascii="Arial" w:hAnsi="Arial" w:cs="Arial"/>
              <w:b/>
              <w:b/>
              <w:bCs/>
              <w:color w:val="404040"/>
              <w:sz w:val="16"/>
              <w:szCs w:val="16"/>
            </w:rPr>
          </w:pPr>
          <w:r>
            <w:rPr>
              <w:rFonts w:cs="Arial" w:ascii="Arial" w:hAnsi="Arial"/>
              <w:b/>
              <w:bCs/>
              <w:color w:val="404040"/>
              <w:sz w:val="16"/>
              <w:szCs w:val="16"/>
            </w:rPr>
            <w:t>Explore Treetops 3: kryteria oceny</w:t>
          </w:r>
        </w:p>
      </w:tc>
      <w:tc>
        <w:tcPr>
          <w:tcW w:w="5055" w:type="dxa"/>
          <w:tcBorders/>
          <w:shd w:color="auto" w:fill="D9D9D9" w:val="clear"/>
        </w:tcPr>
        <w:p>
          <w:pPr>
            <w:pStyle w:val="Stopka"/>
            <w:ind w:right="-142" w:hanging="0"/>
            <w:jc w:val="center"/>
            <w:rPr>
              <w:rFonts w:ascii="Arial" w:hAnsi="Arial" w:cs="Arial"/>
              <w:b/>
              <w:b/>
              <w:bCs/>
              <w:color w:val="404040"/>
              <w:sz w:val="16"/>
              <w:szCs w:val="16"/>
            </w:rPr>
          </w:pPr>
          <w:r>
            <w:rPr>
              <w:rFonts w:cs="Arial" w:ascii="Arial" w:hAnsi="Arial"/>
              <w:b/>
              <w:bCs/>
              <w:color w:val="404040"/>
              <w:sz w:val="16"/>
              <w:szCs w:val="16"/>
            </w:rPr>
            <w:t>Oxford University Press</w:t>
          </w:r>
        </w:p>
      </w:tc>
      <w:tc>
        <w:tcPr>
          <w:tcW w:w="4976" w:type="dxa"/>
          <w:tcBorders/>
          <w:shd w:color="auto" w:fill="D9D9D9" w:val="clear"/>
        </w:tcPr>
        <w:p>
          <w:pPr>
            <w:pStyle w:val="Stopka"/>
            <w:ind w:right="4" w:hanging="0"/>
            <w:jc w:val="right"/>
            <w:rPr/>
          </w:pPr>
          <w:r>
            <w:rPr>
              <w:rFonts w:cs="Arial" w:ascii="Arial" w:hAnsi="Arial"/>
              <w:b/>
              <w:bCs/>
              <w:color w:val="404040"/>
              <w:sz w:val="16"/>
              <w:szCs w:val="16"/>
            </w:rPr>
            <w:t xml:space="preserve">Strona </w:t>
          </w:r>
          <w:r>
            <w:rPr>
              <w:rFonts w:cs="Arial" w:ascii="Arial" w:hAnsi="Arial"/>
              <w:b/>
              <w:bCs/>
              <w:color w:val="404040"/>
              <w:sz w:val="16"/>
              <w:szCs w:val="16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9</w:t>
          </w:r>
          <w:r>
            <w:fldChar w:fldCharType="end"/>
          </w:r>
        </w:p>
      </w:tc>
    </w:tr>
  </w:tbl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34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2f2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a02f27"/>
    <w:rPr>
      <w:rFonts w:ascii="Calibri" w:hAnsi="Calibri" w:eastAsia="Calibri" w:cs="Times New Roman"/>
      <w:lang w:val="pl-PL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02f27"/>
    <w:rPr>
      <w:rFonts w:ascii="Tahoma" w:hAnsi="Tahoma" w:eastAsia="Calibri" w:cs="Tahoma"/>
      <w:sz w:val="16"/>
      <w:szCs w:val="16"/>
      <w:lang w:val="pl-PL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a02f27"/>
    <w:rPr>
      <w:rFonts w:ascii="Calibri" w:hAnsi="Calibri" w:eastAsia="Calibri" w:cs="Times New Roman"/>
      <w:lang w:val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Stopka"/>
    <w:basedOn w:val="Normal"/>
    <w:link w:val="FooterChar"/>
    <w:uiPriority w:val="99"/>
    <w:unhideWhenUsed/>
    <w:rsid w:val="00a02f2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02f2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">
    <w:name w:val="Główka"/>
    <w:basedOn w:val="Normal"/>
    <w:link w:val="HeaderChar"/>
    <w:uiPriority w:val="99"/>
    <w:unhideWhenUsed/>
    <w:rsid w:val="00a02f2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a306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79948-FE55-4DBE-B5E9-38ECFB63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LibreOffice/5.1.1.3$Windows_x86 LibreOffice_project/89f508ef3ecebd2cfb8e1def0f0ba9a803b88a6d</Application>
  <Pages>9</Pages>
  <Words>6090</Words>
  <Characters>37998</Characters>
  <CharactersWithSpaces>43932</CharactersWithSpaces>
  <Paragraphs>180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2019-08-23T13:34:00Z</dcterms:created>
  <dc:creator>OUP</dc:creator>
  <dc:description/>
  <dc:language>pl-PL</dc:language>
  <cp:lastModifiedBy/>
  <dcterms:modified xsi:type="dcterms:W3CDTF">2020-10-06T14:45:45Z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