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C558" w14:textId="3497B10E" w:rsidR="00B90E5C" w:rsidRPr="00F76BFC" w:rsidRDefault="00B90E5C" w:rsidP="00F76BFC">
      <w:pPr>
        <w:spacing w:line="276" w:lineRule="auto"/>
        <w:jc w:val="center"/>
        <w:rPr>
          <w:b/>
          <w:bCs/>
        </w:rPr>
      </w:pPr>
      <w:r w:rsidRPr="00F76BFC">
        <w:rPr>
          <w:b/>
          <w:bCs/>
        </w:rPr>
        <w:t xml:space="preserve">Klauzula informacyjna w związku z przetwarzaniem danych osobowych </w:t>
      </w:r>
      <w:r w:rsidRPr="00F76BFC">
        <w:rPr>
          <w:b/>
          <w:bCs/>
        </w:rPr>
        <w:br/>
        <w:t xml:space="preserve">osób znajdujących się na </w:t>
      </w:r>
      <w:r w:rsidR="00041B27" w:rsidRPr="00F76BFC">
        <w:rPr>
          <w:b/>
          <w:bCs/>
        </w:rPr>
        <w:t>obszarze</w:t>
      </w:r>
      <w:r w:rsidRPr="00F76BFC">
        <w:rPr>
          <w:b/>
          <w:bCs/>
        </w:rPr>
        <w:t xml:space="preserve"> monitorowanym</w:t>
      </w:r>
    </w:p>
    <w:p w14:paraId="0B63BD47" w14:textId="77777777" w:rsidR="00B90E5C" w:rsidRPr="00862049" w:rsidRDefault="00B90E5C" w:rsidP="00F76BFC">
      <w:pPr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862049">
        <w:rPr>
          <w:rFonts w:cstheme="minorHAnsi"/>
          <w:sz w:val="20"/>
          <w:szCs w:val="20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862049">
        <w:rPr>
          <w:rFonts w:cstheme="minorHAnsi"/>
          <w:color w:val="212529"/>
          <w:sz w:val="20"/>
          <w:szCs w:val="20"/>
          <w:shd w:val="clear" w:color="auto" w:fill="FFFFFF"/>
        </w:rPr>
        <w:t>Dz. Urz. UE L 119 z 04.05.2016, str. 1, z </w:t>
      </w:r>
      <w:proofErr w:type="spellStart"/>
      <w:r w:rsidRPr="00862049">
        <w:rPr>
          <w:rFonts w:cstheme="minorHAnsi"/>
          <w:color w:val="212529"/>
          <w:sz w:val="20"/>
          <w:szCs w:val="20"/>
          <w:shd w:val="clear" w:color="auto" w:fill="FFFFFF"/>
        </w:rPr>
        <w:t>późn</w:t>
      </w:r>
      <w:proofErr w:type="spellEnd"/>
      <w:r w:rsidRPr="00862049">
        <w:rPr>
          <w:rFonts w:cstheme="minorHAnsi"/>
          <w:color w:val="212529"/>
          <w:sz w:val="20"/>
          <w:szCs w:val="20"/>
          <w:shd w:val="clear" w:color="auto" w:fill="FFFFFF"/>
        </w:rPr>
        <w:t>. zm.</w:t>
      </w:r>
      <w:r w:rsidRPr="00862049">
        <w:rPr>
          <w:rFonts w:cstheme="minorHAnsi"/>
          <w:sz w:val="20"/>
          <w:szCs w:val="20"/>
        </w:rPr>
        <w:t>), dalej RODO, informuję, iż:</w:t>
      </w:r>
    </w:p>
    <w:p w14:paraId="0C610D62" w14:textId="77777777" w:rsidR="00B90E5C" w:rsidRPr="00862049" w:rsidRDefault="00B90E5C" w:rsidP="00F76BFC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  <w:u w:val="single"/>
        </w:rPr>
      </w:pPr>
      <w:r w:rsidRPr="00862049">
        <w:rPr>
          <w:sz w:val="20"/>
          <w:szCs w:val="20"/>
          <w:u w:val="single"/>
        </w:rPr>
        <w:t xml:space="preserve"> Administrator</w:t>
      </w:r>
    </w:p>
    <w:p w14:paraId="024B321C" w14:textId="44A159FF" w:rsidR="00B90E5C" w:rsidRPr="00862049" w:rsidRDefault="00B90E5C" w:rsidP="00F76BFC">
      <w:pPr>
        <w:pStyle w:val="Akapitzlist"/>
        <w:spacing w:after="0" w:line="276" w:lineRule="auto"/>
        <w:ind w:left="0" w:right="4"/>
        <w:jc w:val="both"/>
        <w:rPr>
          <w:rFonts w:cstheme="minorHAnsi"/>
          <w:sz w:val="20"/>
          <w:szCs w:val="20"/>
        </w:rPr>
      </w:pPr>
      <w:r w:rsidRPr="00862049">
        <w:rPr>
          <w:rFonts w:cstheme="minorHAnsi"/>
          <w:sz w:val="20"/>
          <w:szCs w:val="20"/>
        </w:rPr>
        <w:t xml:space="preserve">Administratorem Państwa danych osobowych przetwarzanych w systemie monitoringu jest </w:t>
      </w:r>
      <w:r w:rsidR="006636A5" w:rsidRPr="00862049">
        <w:rPr>
          <w:rFonts w:cstheme="minorHAnsi"/>
          <w:sz w:val="20"/>
          <w:szCs w:val="20"/>
        </w:rPr>
        <w:t>Szkoła Podstawowa im. Wandy Chotomskiej w Nowych Kucicach, Nowe Kucice 46, 09-164 Dzierzążnia, adres e-mail: sekretariat@spnowekucice.pl, nr tel. 23 661-58-02</w:t>
      </w:r>
      <w:r w:rsidRPr="00862049">
        <w:rPr>
          <w:rFonts w:cstheme="minorHAnsi"/>
          <w:sz w:val="20"/>
          <w:szCs w:val="20"/>
        </w:rPr>
        <w:t>.</w:t>
      </w:r>
    </w:p>
    <w:p w14:paraId="19CE16EB" w14:textId="77777777" w:rsidR="00B90E5C" w:rsidRPr="00862049" w:rsidRDefault="00B90E5C" w:rsidP="00F76BFC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  <w:u w:val="single"/>
        </w:rPr>
      </w:pPr>
      <w:r w:rsidRPr="00862049">
        <w:rPr>
          <w:rFonts w:cstheme="minorHAnsi"/>
          <w:sz w:val="20"/>
          <w:szCs w:val="20"/>
          <w:u w:val="single"/>
        </w:rPr>
        <w:t xml:space="preserve">  Inspektor Ochrony Danych</w:t>
      </w:r>
    </w:p>
    <w:p w14:paraId="1251F870" w14:textId="77777777" w:rsidR="00B90E5C" w:rsidRPr="00862049" w:rsidRDefault="00B90E5C" w:rsidP="00F76BFC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62049">
        <w:rPr>
          <w:rFonts w:cstheme="minorHAnsi"/>
          <w:sz w:val="20"/>
          <w:szCs w:val="20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hyperlink r:id="rId5" w:history="1">
        <w:r w:rsidRPr="00862049">
          <w:rPr>
            <w:rStyle w:val="Hipercze"/>
            <w:rFonts w:cstheme="minorHAnsi"/>
            <w:color w:val="auto"/>
            <w:sz w:val="20"/>
            <w:szCs w:val="20"/>
            <w:u w:val="none"/>
          </w:rPr>
          <w:t>iod@data-partners.pl</w:t>
        </w:r>
      </w:hyperlink>
      <w:r w:rsidRPr="00862049">
        <w:rPr>
          <w:rFonts w:cstheme="minorHAnsi"/>
          <w:sz w:val="20"/>
          <w:szCs w:val="20"/>
        </w:rPr>
        <w:t>.</w:t>
      </w:r>
    </w:p>
    <w:p w14:paraId="6DB49A9B" w14:textId="77777777" w:rsidR="00B90E5C" w:rsidRPr="00862049" w:rsidRDefault="00B90E5C" w:rsidP="00F76BFC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  <w:u w:val="single"/>
        </w:rPr>
      </w:pPr>
      <w:r w:rsidRPr="00862049">
        <w:rPr>
          <w:sz w:val="20"/>
          <w:szCs w:val="20"/>
          <w:u w:val="single"/>
        </w:rPr>
        <w:t xml:space="preserve">  Cel i podstawa prawna przetwarzania danych osobowych</w:t>
      </w:r>
    </w:p>
    <w:p w14:paraId="449C15CF" w14:textId="62BB131F" w:rsidR="00B90E5C" w:rsidRPr="00862049" w:rsidRDefault="00B90E5C" w:rsidP="008C4EEC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862049">
        <w:rPr>
          <w:sz w:val="20"/>
          <w:szCs w:val="20"/>
        </w:rPr>
        <w:t xml:space="preserve">Państwa dane osobowe przetwarzane będą w celu </w:t>
      </w:r>
      <w:bookmarkStart w:id="0" w:name="_Hlk67993864"/>
      <w:r w:rsidRPr="00862049">
        <w:rPr>
          <w:sz w:val="20"/>
          <w:szCs w:val="20"/>
        </w:rPr>
        <w:t>zapewnienia bezpieczeństwa uczniów i pracowników</w:t>
      </w:r>
      <w:r w:rsidR="00A27BE5" w:rsidRPr="00862049">
        <w:rPr>
          <w:sz w:val="20"/>
          <w:szCs w:val="20"/>
        </w:rPr>
        <w:t xml:space="preserve"> oraz</w:t>
      </w:r>
      <w:r w:rsidRPr="00862049">
        <w:rPr>
          <w:sz w:val="20"/>
          <w:szCs w:val="20"/>
        </w:rPr>
        <w:t xml:space="preserve"> </w:t>
      </w:r>
      <w:r w:rsidRPr="00862049">
        <w:rPr>
          <w:rFonts w:cstheme="minorHAnsi"/>
          <w:color w:val="000000"/>
          <w:sz w:val="20"/>
          <w:szCs w:val="20"/>
        </w:rPr>
        <w:t>ochrony mienia</w:t>
      </w:r>
      <w:r w:rsidRPr="00862049">
        <w:rPr>
          <w:sz w:val="20"/>
          <w:szCs w:val="20"/>
        </w:rPr>
        <w:t>. Podstawą przetwarzania danych osobowych jest</w:t>
      </w:r>
      <w:bookmarkEnd w:id="0"/>
      <w:r w:rsidRPr="00862049">
        <w:rPr>
          <w:sz w:val="20"/>
          <w:szCs w:val="20"/>
        </w:rPr>
        <w:t xml:space="preserve"> </w:t>
      </w:r>
      <w:r w:rsidRPr="00862049">
        <w:rPr>
          <w:rFonts w:cstheme="minorHAnsi"/>
          <w:color w:val="000000"/>
          <w:sz w:val="20"/>
          <w:szCs w:val="20"/>
        </w:rPr>
        <w:t xml:space="preserve">art. 6 ust. 1 lit. e RODO w związku z art. </w:t>
      </w:r>
      <w:r w:rsidRPr="00862049">
        <w:rPr>
          <w:rFonts w:cstheme="minorHAnsi"/>
          <w:sz w:val="20"/>
          <w:szCs w:val="20"/>
        </w:rPr>
        <w:t xml:space="preserve">108a Ustawy  z dnia </w:t>
      </w:r>
      <w:r w:rsidRPr="00862049">
        <w:rPr>
          <w:sz w:val="20"/>
          <w:szCs w:val="20"/>
        </w:rPr>
        <w:t xml:space="preserve">z dnia 14 grudnia 2016 r. Prawo oświatowe </w:t>
      </w:r>
      <w:r w:rsidRPr="00862049">
        <w:rPr>
          <w:rFonts w:cstheme="minorHAnsi"/>
          <w:sz w:val="20"/>
          <w:szCs w:val="20"/>
        </w:rPr>
        <w:t>oraz art. 22</w:t>
      </w:r>
      <w:r w:rsidRPr="00862049">
        <w:rPr>
          <w:rFonts w:cstheme="minorHAnsi"/>
          <w:sz w:val="20"/>
          <w:szCs w:val="20"/>
          <w:vertAlign w:val="superscript"/>
        </w:rPr>
        <w:t xml:space="preserve">2 </w:t>
      </w:r>
      <w:r w:rsidRPr="00862049">
        <w:rPr>
          <w:rFonts w:cstheme="minorHAnsi"/>
          <w:sz w:val="20"/>
          <w:szCs w:val="20"/>
        </w:rPr>
        <w:t xml:space="preserve">Ustawy z dnia 26 czerwca 1974 r. Kodeks </w:t>
      </w:r>
      <w:r w:rsidR="006636A5" w:rsidRPr="00862049">
        <w:rPr>
          <w:rFonts w:cstheme="minorHAnsi"/>
          <w:sz w:val="20"/>
          <w:szCs w:val="20"/>
        </w:rPr>
        <w:t>pracy.</w:t>
      </w:r>
    </w:p>
    <w:p w14:paraId="32FD7673" w14:textId="77777777" w:rsidR="00B90E5C" w:rsidRPr="00862049" w:rsidRDefault="00B90E5C" w:rsidP="008C4EEC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  <w:u w:val="single"/>
        </w:rPr>
      </w:pPr>
      <w:r w:rsidRPr="00862049">
        <w:rPr>
          <w:sz w:val="20"/>
          <w:szCs w:val="20"/>
          <w:u w:val="single"/>
        </w:rPr>
        <w:t xml:space="preserve"> Obszar monitorowany</w:t>
      </w:r>
    </w:p>
    <w:p w14:paraId="40B5E1DC" w14:textId="349195F1" w:rsidR="00B90E5C" w:rsidRPr="00862049" w:rsidRDefault="00B90E5C" w:rsidP="008C4EEC">
      <w:pPr>
        <w:pStyle w:val="Akapitzlist"/>
        <w:numPr>
          <w:ilvl w:val="0"/>
          <w:numId w:val="6"/>
        </w:numPr>
        <w:spacing w:after="0" w:line="276" w:lineRule="auto"/>
        <w:ind w:left="426"/>
        <w:rPr>
          <w:sz w:val="20"/>
          <w:szCs w:val="20"/>
        </w:rPr>
      </w:pPr>
      <w:r w:rsidRPr="00862049">
        <w:rPr>
          <w:sz w:val="20"/>
          <w:szCs w:val="20"/>
        </w:rPr>
        <w:t xml:space="preserve">Części zewnętrzne infrastruktury </w:t>
      </w:r>
      <w:r w:rsidR="003D3631" w:rsidRPr="00862049">
        <w:rPr>
          <w:sz w:val="20"/>
          <w:szCs w:val="20"/>
        </w:rPr>
        <w:t>Szkoły</w:t>
      </w:r>
      <w:r w:rsidRPr="00862049">
        <w:rPr>
          <w:sz w:val="20"/>
          <w:szCs w:val="20"/>
        </w:rPr>
        <w:t>:</w:t>
      </w:r>
    </w:p>
    <w:p w14:paraId="5EC49735" w14:textId="0B6C2EC4" w:rsidR="00A440DA" w:rsidRPr="00862049" w:rsidRDefault="003D3631" w:rsidP="008C4EEC">
      <w:pPr>
        <w:pStyle w:val="Akapitzlist"/>
        <w:numPr>
          <w:ilvl w:val="0"/>
          <w:numId w:val="7"/>
        </w:numPr>
        <w:spacing w:after="0" w:line="276" w:lineRule="auto"/>
        <w:jc w:val="both"/>
        <w:rPr>
          <w:sz w:val="20"/>
          <w:szCs w:val="20"/>
        </w:rPr>
      </w:pPr>
      <w:r w:rsidRPr="00862049">
        <w:rPr>
          <w:rFonts w:cstheme="minorHAnsi"/>
          <w:sz w:val="20"/>
          <w:szCs w:val="20"/>
        </w:rPr>
        <w:t>droga wjazdowa</w:t>
      </w:r>
      <w:r w:rsidR="00A440DA" w:rsidRPr="00862049">
        <w:rPr>
          <w:rFonts w:cstheme="minorHAnsi"/>
          <w:sz w:val="20"/>
          <w:szCs w:val="20"/>
        </w:rPr>
        <w:t>,</w:t>
      </w:r>
    </w:p>
    <w:p w14:paraId="37E0DD8F" w14:textId="604969A6" w:rsidR="003D3631" w:rsidRPr="00862049" w:rsidRDefault="003D3631" w:rsidP="008C4EEC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862049">
        <w:rPr>
          <w:sz w:val="20"/>
          <w:szCs w:val="20"/>
        </w:rPr>
        <w:t>droga wewnętrzna,</w:t>
      </w:r>
    </w:p>
    <w:p w14:paraId="54C03D25" w14:textId="3648EC12" w:rsidR="003D3631" w:rsidRPr="00862049" w:rsidRDefault="003D3631" w:rsidP="008C4EEC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862049">
        <w:rPr>
          <w:sz w:val="20"/>
          <w:szCs w:val="20"/>
        </w:rPr>
        <w:t>droga wyjazdowa,</w:t>
      </w:r>
    </w:p>
    <w:p w14:paraId="6C86D4A7" w14:textId="443AEE9F" w:rsidR="003D3631" w:rsidRPr="00862049" w:rsidRDefault="003D3631" w:rsidP="008C4EEC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862049">
        <w:rPr>
          <w:sz w:val="20"/>
          <w:szCs w:val="20"/>
        </w:rPr>
        <w:t>parking przed i za Szkołą,</w:t>
      </w:r>
    </w:p>
    <w:p w14:paraId="7883AAF1" w14:textId="72A0DC6D" w:rsidR="003D3631" w:rsidRPr="00862049" w:rsidRDefault="003D3631" w:rsidP="008C4EEC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862049">
        <w:rPr>
          <w:sz w:val="20"/>
          <w:szCs w:val="20"/>
        </w:rPr>
        <w:t>garaż,</w:t>
      </w:r>
    </w:p>
    <w:p w14:paraId="06401A36" w14:textId="10D488F6" w:rsidR="003D3631" w:rsidRPr="00862049" w:rsidRDefault="003D3631" w:rsidP="008C4EEC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862049">
        <w:rPr>
          <w:sz w:val="20"/>
          <w:szCs w:val="20"/>
        </w:rPr>
        <w:t>plac zabaw,</w:t>
      </w:r>
    </w:p>
    <w:p w14:paraId="6F05D943" w14:textId="3452BC6E" w:rsidR="003D3631" w:rsidRPr="00862049" w:rsidRDefault="003D3631" w:rsidP="008C4EEC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proofErr w:type="spellStart"/>
      <w:r w:rsidRPr="00862049">
        <w:rPr>
          <w:sz w:val="20"/>
          <w:szCs w:val="20"/>
        </w:rPr>
        <w:t>jeżykowy</w:t>
      </w:r>
      <w:proofErr w:type="spellEnd"/>
      <w:r w:rsidRPr="00862049">
        <w:rPr>
          <w:sz w:val="20"/>
          <w:szCs w:val="20"/>
        </w:rPr>
        <w:t xml:space="preserve"> zagajnik,</w:t>
      </w:r>
    </w:p>
    <w:p w14:paraId="3B3E71D8" w14:textId="3BF9B53E" w:rsidR="00B90E5C" w:rsidRPr="00862049" w:rsidRDefault="003D3631" w:rsidP="008C4EEC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862049">
        <w:rPr>
          <w:sz w:val="20"/>
          <w:szCs w:val="20"/>
        </w:rPr>
        <w:t>ogród przed Szkołą</w:t>
      </w:r>
      <w:r w:rsidR="00B90E5C" w:rsidRPr="00862049">
        <w:rPr>
          <w:sz w:val="20"/>
          <w:szCs w:val="20"/>
        </w:rPr>
        <w:t xml:space="preserve">. </w:t>
      </w:r>
    </w:p>
    <w:p w14:paraId="65A22DA1" w14:textId="6785EF02" w:rsidR="00B90E5C" w:rsidRPr="00862049" w:rsidRDefault="00B90E5C" w:rsidP="008C4EEC">
      <w:pPr>
        <w:pStyle w:val="Akapitzlist"/>
        <w:numPr>
          <w:ilvl w:val="0"/>
          <w:numId w:val="6"/>
        </w:numPr>
        <w:spacing w:after="0" w:line="276" w:lineRule="auto"/>
        <w:ind w:left="426"/>
        <w:rPr>
          <w:sz w:val="20"/>
          <w:szCs w:val="20"/>
        </w:rPr>
      </w:pPr>
      <w:r w:rsidRPr="00862049">
        <w:rPr>
          <w:sz w:val="20"/>
          <w:szCs w:val="20"/>
        </w:rPr>
        <w:t xml:space="preserve">Części wewnętrzne infrastruktury </w:t>
      </w:r>
      <w:r w:rsidR="003D3631" w:rsidRPr="00862049">
        <w:rPr>
          <w:sz w:val="20"/>
          <w:szCs w:val="20"/>
        </w:rPr>
        <w:t>Szkoły</w:t>
      </w:r>
      <w:r w:rsidRPr="00862049">
        <w:rPr>
          <w:sz w:val="20"/>
          <w:szCs w:val="20"/>
        </w:rPr>
        <w:t>:</w:t>
      </w:r>
    </w:p>
    <w:p w14:paraId="0BEC9C21" w14:textId="3CB6980A" w:rsidR="00A440DA" w:rsidRPr="00862049" w:rsidRDefault="00A440DA" w:rsidP="008C4EE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862049">
        <w:rPr>
          <w:rFonts w:cstheme="minorHAnsi"/>
          <w:sz w:val="20"/>
          <w:szCs w:val="20"/>
        </w:rPr>
        <w:t xml:space="preserve">korytarz </w:t>
      </w:r>
      <w:r w:rsidR="004109A7" w:rsidRPr="00862049">
        <w:rPr>
          <w:rFonts w:cstheme="minorHAnsi"/>
          <w:sz w:val="20"/>
          <w:szCs w:val="20"/>
        </w:rPr>
        <w:t>K1</w:t>
      </w:r>
      <w:r w:rsidRPr="00862049">
        <w:rPr>
          <w:rFonts w:cstheme="minorHAnsi"/>
          <w:sz w:val="20"/>
          <w:szCs w:val="20"/>
        </w:rPr>
        <w:t>,</w:t>
      </w:r>
    </w:p>
    <w:p w14:paraId="0F2E5943" w14:textId="433B61A8" w:rsidR="00A440DA" w:rsidRPr="00862049" w:rsidRDefault="004109A7" w:rsidP="008C4EE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862049">
        <w:rPr>
          <w:rFonts w:cstheme="minorHAnsi"/>
          <w:sz w:val="20"/>
          <w:szCs w:val="20"/>
        </w:rPr>
        <w:t>korytarz K2</w:t>
      </w:r>
      <w:r w:rsidR="00A440DA" w:rsidRPr="00862049">
        <w:rPr>
          <w:rFonts w:cstheme="minorHAnsi"/>
          <w:sz w:val="20"/>
          <w:szCs w:val="20"/>
        </w:rPr>
        <w:t>,</w:t>
      </w:r>
    </w:p>
    <w:p w14:paraId="00230675" w14:textId="31475B7F" w:rsidR="00A440DA" w:rsidRPr="00862049" w:rsidRDefault="004109A7" w:rsidP="008C4EE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862049">
        <w:rPr>
          <w:rFonts w:eastAsia="Times New Roman" w:cstheme="minorHAnsi"/>
          <w:color w:val="000000"/>
          <w:sz w:val="20"/>
          <w:szCs w:val="20"/>
          <w:lang w:eastAsia="pl-PL"/>
        </w:rPr>
        <w:t>łącznik.</w:t>
      </w:r>
    </w:p>
    <w:p w14:paraId="7969CC4C" w14:textId="1F5B9A55" w:rsidR="00B90E5C" w:rsidRPr="00862049" w:rsidRDefault="00B90E5C" w:rsidP="008C4EEC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  <w:u w:val="single"/>
        </w:rPr>
      </w:pPr>
      <w:r w:rsidRPr="00862049">
        <w:rPr>
          <w:sz w:val="20"/>
          <w:szCs w:val="20"/>
          <w:u w:val="single"/>
        </w:rPr>
        <w:t>Odbiorcy danych osobowych</w:t>
      </w:r>
    </w:p>
    <w:p w14:paraId="6ACF8A00" w14:textId="77777777" w:rsidR="00B90E5C" w:rsidRPr="00862049" w:rsidRDefault="00B90E5C" w:rsidP="00F76BFC">
      <w:pPr>
        <w:pStyle w:val="Akapitzlist"/>
        <w:spacing w:line="276" w:lineRule="auto"/>
        <w:ind w:left="0"/>
        <w:jc w:val="both"/>
        <w:rPr>
          <w:rFonts w:cstheme="minorHAnsi"/>
          <w:sz w:val="20"/>
          <w:szCs w:val="20"/>
        </w:rPr>
      </w:pPr>
      <w:r w:rsidRPr="00862049">
        <w:rPr>
          <w:rFonts w:cstheme="minorHAnsi"/>
          <w:sz w:val="20"/>
          <w:szCs w:val="20"/>
        </w:rPr>
        <w:t>Odbiorcami Państwa danych osobowych mogą być podmioty uprawnione do uzyskania danych osobowych na podstawie powszechnie obowiązujących przepisów prawa, a także podmioty, z którymi zawarto umowy powierzenia przetwarzania danych osobowych.</w:t>
      </w:r>
    </w:p>
    <w:p w14:paraId="36EE0EB9" w14:textId="77777777" w:rsidR="00B90E5C" w:rsidRPr="00862049" w:rsidRDefault="00B90E5C" w:rsidP="00F76BFC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  <w:u w:val="single"/>
        </w:rPr>
      </w:pPr>
      <w:r w:rsidRPr="00862049">
        <w:rPr>
          <w:rFonts w:cstheme="minorHAnsi"/>
          <w:sz w:val="20"/>
          <w:szCs w:val="20"/>
          <w:u w:val="single"/>
        </w:rPr>
        <w:t xml:space="preserve"> Okres przechowywania danych osobowych</w:t>
      </w:r>
    </w:p>
    <w:p w14:paraId="65B79843" w14:textId="09100288" w:rsidR="00B90E5C" w:rsidRPr="00862049" w:rsidRDefault="00B90E5C" w:rsidP="00F76BFC">
      <w:pPr>
        <w:spacing w:after="0" w:line="276" w:lineRule="auto"/>
        <w:jc w:val="both"/>
        <w:rPr>
          <w:sz w:val="20"/>
          <w:szCs w:val="20"/>
          <w:u w:val="single"/>
        </w:rPr>
      </w:pPr>
      <w:bookmarkStart w:id="1" w:name="_Hlk67994356"/>
      <w:r w:rsidRPr="00862049">
        <w:rPr>
          <w:sz w:val="20"/>
          <w:szCs w:val="20"/>
        </w:rPr>
        <w:t xml:space="preserve">Nagrania </w:t>
      </w:r>
      <w:r w:rsidR="003D3631" w:rsidRPr="00862049">
        <w:rPr>
          <w:sz w:val="20"/>
          <w:szCs w:val="20"/>
        </w:rPr>
        <w:t>obrazu zawierające dane osobowe przechowywane są przez 14 dni od dnia nagrania, a następnie są niszczone automatycznie poprzez nadpisanie zapisanego materiału nowym materiałem, chyba że przepisy szczególne stanowią inaczej</w:t>
      </w:r>
      <w:r w:rsidRPr="00862049">
        <w:rPr>
          <w:sz w:val="20"/>
          <w:szCs w:val="20"/>
        </w:rPr>
        <w:t xml:space="preserve">.  </w:t>
      </w:r>
      <w:bookmarkEnd w:id="1"/>
      <w:r w:rsidRPr="00862049">
        <w:rPr>
          <w:sz w:val="20"/>
          <w:szCs w:val="20"/>
          <w:u w:val="single"/>
        </w:rPr>
        <w:t xml:space="preserve"> </w:t>
      </w:r>
    </w:p>
    <w:p w14:paraId="4F592000" w14:textId="77777777" w:rsidR="00B90E5C" w:rsidRPr="00862049" w:rsidRDefault="00B90E5C" w:rsidP="00F76BFC">
      <w:pPr>
        <w:pStyle w:val="Akapitzlist"/>
        <w:spacing w:line="276" w:lineRule="auto"/>
        <w:ind w:hanging="294"/>
        <w:jc w:val="both"/>
        <w:rPr>
          <w:sz w:val="20"/>
          <w:szCs w:val="20"/>
          <w:u w:val="single"/>
        </w:rPr>
      </w:pPr>
      <w:r w:rsidRPr="00862049">
        <w:rPr>
          <w:sz w:val="20"/>
          <w:szCs w:val="20"/>
          <w:u w:val="single"/>
        </w:rPr>
        <w:t>7.  Wymóg podania danych osobowych</w:t>
      </w:r>
    </w:p>
    <w:p w14:paraId="292D7BCA" w14:textId="77777777" w:rsidR="00B90E5C" w:rsidRPr="00862049" w:rsidRDefault="00B90E5C" w:rsidP="00F76BFC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862049">
        <w:rPr>
          <w:rFonts w:cstheme="minorHAnsi"/>
          <w:sz w:val="20"/>
          <w:szCs w:val="20"/>
        </w:rPr>
        <w:t>Podanie danych osobowych jest dobrowolne, ale niezbędne, aby wejść na teren objęty monitoringiem wizyjnym.</w:t>
      </w:r>
    </w:p>
    <w:p w14:paraId="50F2BB6A" w14:textId="77777777" w:rsidR="00B90E5C" w:rsidRPr="00862049" w:rsidRDefault="00B90E5C" w:rsidP="00F76BFC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  <w:u w:val="single"/>
        </w:rPr>
      </w:pPr>
      <w:r w:rsidRPr="00862049">
        <w:rPr>
          <w:sz w:val="20"/>
          <w:szCs w:val="20"/>
          <w:u w:val="single"/>
        </w:rPr>
        <w:t xml:space="preserve"> Prawa osób, których dane dotyczą</w:t>
      </w:r>
    </w:p>
    <w:p w14:paraId="70E4A9E7" w14:textId="209E8867" w:rsidR="00CB4F5B" w:rsidRPr="00862049" w:rsidRDefault="00B90E5C" w:rsidP="00F76BFC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862049">
        <w:rPr>
          <w:sz w:val="20"/>
          <w:szCs w:val="20"/>
        </w:rPr>
        <w:t xml:space="preserve">Posiadają Państwo prawo dostępu do danych osobowych, ich sprostowania, ograniczenia przetwarzania oraz prawo do wniesienia sprzeciwu wobec przetwarzania danych osobowych, </w:t>
      </w:r>
      <w:r w:rsidRPr="00862049">
        <w:rPr>
          <w:rFonts w:cstheme="minorHAnsi"/>
          <w:sz w:val="20"/>
          <w:szCs w:val="20"/>
        </w:rPr>
        <w:t>a także prawo wniesienia skargi do organu nadzorczego, którym jest Prezes Urzędu Ochrony Danych Osobowych.</w:t>
      </w:r>
    </w:p>
    <w:sectPr w:rsidR="00CB4F5B" w:rsidRPr="00862049" w:rsidSect="00E215E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1264"/>
    <w:multiLevelType w:val="hybridMultilevel"/>
    <w:tmpl w:val="0EA8B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FBD"/>
    <w:multiLevelType w:val="hybridMultilevel"/>
    <w:tmpl w:val="85A0AAF4"/>
    <w:lvl w:ilvl="0" w:tplc="FCE47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67AD6"/>
    <w:multiLevelType w:val="hybridMultilevel"/>
    <w:tmpl w:val="8DFC9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06E2B"/>
    <w:multiLevelType w:val="hybridMultilevel"/>
    <w:tmpl w:val="4FE8DAEA"/>
    <w:lvl w:ilvl="0" w:tplc="FCE47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631F8"/>
    <w:multiLevelType w:val="hybridMultilevel"/>
    <w:tmpl w:val="37ECCA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D2591"/>
    <w:multiLevelType w:val="hybridMultilevel"/>
    <w:tmpl w:val="0884F62C"/>
    <w:lvl w:ilvl="0" w:tplc="396C74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81D34"/>
    <w:multiLevelType w:val="hybridMultilevel"/>
    <w:tmpl w:val="51A24732"/>
    <w:lvl w:ilvl="0" w:tplc="A2C4C9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FC731AA"/>
    <w:multiLevelType w:val="hybridMultilevel"/>
    <w:tmpl w:val="0B5A00D8"/>
    <w:lvl w:ilvl="0" w:tplc="FCE47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D0D60"/>
    <w:multiLevelType w:val="hybridMultilevel"/>
    <w:tmpl w:val="DA56C9E6"/>
    <w:lvl w:ilvl="0" w:tplc="9086047A">
      <w:start w:val="1"/>
      <w:numFmt w:val="decimal"/>
      <w:suff w:val="nothing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D6AE3"/>
    <w:multiLevelType w:val="hybridMultilevel"/>
    <w:tmpl w:val="5B1823F0"/>
    <w:lvl w:ilvl="0" w:tplc="7DDE28BE">
      <w:start w:val="8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521C0"/>
    <w:multiLevelType w:val="hybridMultilevel"/>
    <w:tmpl w:val="3578C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5C"/>
    <w:rsid w:val="00041B27"/>
    <w:rsid w:val="00065DC9"/>
    <w:rsid w:val="000E1E81"/>
    <w:rsid w:val="003939B6"/>
    <w:rsid w:val="003D3631"/>
    <w:rsid w:val="004109A7"/>
    <w:rsid w:val="006636A5"/>
    <w:rsid w:val="007B718A"/>
    <w:rsid w:val="00862049"/>
    <w:rsid w:val="008C4EEC"/>
    <w:rsid w:val="008F1832"/>
    <w:rsid w:val="00971282"/>
    <w:rsid w:val="00996D54"/>
    <w:rsid w:val="009C4BCD"/>
    <w:rsid w:val="00A14751"/>
    <w:rsid w:val="00A27BE5"/>
    <w:rsid w:val="00A440DA"/>
    <w:rsid w:val="00B90E5C"/>
    <w:rsid w:val="00BB1701"/>
    <w:rsid w:val="00BC7D1E"/>
    <w:rsid w:val="00CB4F5B"/>
    <w:rsid w:val="00CB7E74"/>
    <w:rsid w:val="00F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8285"/>
  <w15:chartTrackingRefBased/>
  <w15:docId w15:val="{4DB86566-F421-4472-A280-E79AA1D1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E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E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0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ata-partner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Gojska</dc:creator>
  <cp:keywords/>
  <dc:description/>
  <cp:lastModifiedBy>szkolakucice@op.pl</cp:lastModifiedBy>
  <cp:revision>4</cp:revision>
  <cp:lastPrinted>2025-11-18T13:53:00Z</cp:lastPrinted>
  <dcterms:created xsi:type="dcterms:W3CDTF">2025-11-18T13:10:00Z</dcterms:created>
  <dcterms:modified xsi:type="dcterms:W3CDTF">2025-11-18T13:53:00Z</dcterms:modified>
</cp:coreProperties>
</file>